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A41F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132B61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F73F437" w14:textId="77777777" w:rsidR="00436A89" w:rsidRDefault="00DA4FFB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DA4FFB">
        <w:rPr>
          <w:rFonts w:ascii="Arial" w:hAnsi="Arial" w:cs="Arial"/>
          <w:b/>
          <w:sz w:val="28"/>
          <w:szCs w:val="28"/>
        </w:rPr>
        <w:t>Clinical Research-Experimental Therapies- Investigational Drugs</w:t>
      </w:r>
    </w:p>
    <w:p w14:paraId="7E6CC2DC" w14:textId="77777777" w:rsidR="00DA4FFB" w:rsidRDefault="00DA4FFB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D7C6CCE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1966F07B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1D2469C4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814D6E">
        <w:rPr>
          <w:rFonts w:ascii="Arial" w:eastAsia="Calibri" w:hAnsi="Arial" w:cs="Arial"/>
          <w:sz w:val="24"/>
          <w:szCs w:val="24"/>
        </w:rPr>
        <w:t>P</w:t>
      </w:r>
      <w:r w:rsidR="00814D6E">
        <w:rPr>
          <w:rFonts w:ascii="Arial" w:eastAsia="Calibri" w:hAnsi="Arial" w:cs="Arial"/>
          <w:spacing w:val="-1"/>
          <w:sz w:val="24"/>
          <w:szCs w:val="24"/>
        </w:rPr>
        <w:t>H</w:t>
      </w:r>
      <w:r w:rsidR="00814D6E">
        <w:rPr>
          <w:rFonts w:ascii="Arial" w:eastAsia="Calibri" w:hAnsi="Arial" w:cs="Arial"/>
          <w:sz w:val="24"/>
          <w:szCs w:val="24"/>
        </w:rPr>
        <w:t>ARM</w:t>
      </w:r>
      <w:r w:rsidR="00814D6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4D6E">
        <w:rPr>
          <w:rFonts w:ascii="Arial" w:eastAsia="Calibri" w:hAnsi="Arial" w:cs="Arial"/>
          <w:sz w:val="24"/>
          <w:szCs w:val="24"/>
        </w:rPr>
        <w:t>C</w:t>
      </w:r>
      <w:r w:rsidR="00814D6E">
        <w:rPr>
          <w:rFonts w:ascii="Arial" w:eastAsia="Calibri" w:hAnsi="Arial" w:cs="Arial"/>
          <w:spacing w:val="-1"/>
          <w:sz w:val="24"/>
          <w:szCs w:val="24"/>
        </w:rPr>
        <w:t>o</w:t>
      </w:r>
      <w:r w:rsidR="00814D6E">
        <w:rPr>
          <w:rFonts w:ascii="Arial" w:eastAsia="Calibri" w:hAnsi="Arial" w:cs="Arial"/>
          <w:sz w:val="24"/>
          <w:szCs w:val="24"/>
        </w:rPr>
        <w:t>re</w:t>
      </w:r>
      <w:r w:rsidR="00814D6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14D6E">
        <w:rPr>
          <w:rFonts w:ascii="Arial" w:eastAsia="Calibri" w:hAnsi="Arial" w:cs="Arial"/>
          <w:sz w:val="24"/>
          <w:szCs w:val="24"/>
        </w:rPr>
        <w:t>37</w:t>
      </w:r>
    </w:p>
    <w:p w14:paraId="18FA37D5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31DC5">
        <w:rPr>
          <w:rFonts w:ascii="Arial" w:eastAsia="Calibri" w:hAnsi="Arial" w:cs="Arial"/>
          <w:sz w:val="24"/>
          <w:szCs w:val="24"/>
        </w:rPr>
        <w:t>5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814D6E">
        <w:rPr>
          <w:rFonts w:ascii="Arial" w:eastAsia="Calibri" w:hAnsi="Arial" w:cs="Arial"/>
          <w:sz w:val="24"/>
          <w:szCs w:val="24"/>
        </w:rPr>
        <w:t>1</w:t>
      </w:r>
    </w:p>
    <w:p w14:paraId="523C9FA0" w14:textId="77777777" w:rsidR="008019DF" w:rsidRDefault="00A61482" w:rsidP="008019DF">
      <w:pPr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7AC48E45" w14:textId="77777777" w:rsidR="00A61482" w:rsidRPr="00FE6068" w:rsidRDefault="00A61482" w:rsidP="008019DF">
      <w:pPr>
        <w:rPr>
          <w:rFonts w:ascii="Arial" w:hAnsi="Arial" w:cs="Arial"/>
          <w:b/>
          <w:sz w:val="24"/>
          <w:szCs w:val="24"/>
        </w:rPr>
      </w:pPr>
    </w:p>
    <w:p w14:paraId="6192E267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5B0474A4" w14:textId="77777777" w:rsidR="00814D6E" w:rsidRDefault="00814D6E" w:rsidP="008019DF">
      <w:pPr>
        <w:rPr>
          <w:rFonts w:ascii="Arial" w:hAnsi="Arial" w:cs="Arial"/>
          <w:b/>
          <w:sz w:val="24"/>
          <w:szCs w:val="24"/>
        </w:rPr>
      </w:pPr>
    </w:p>
    <w:p w14:paraId="54FB8EA5" w14:textId="77777777" w:rsidR="00814D6E" w:rsidRDefault="00814D6E" w:rsidP="00814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sp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A41FE5">
        <w:rPr>
          <w:rFonts w:ascii="Arial" w:eastAsia="Calibri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dr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mental,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ot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yet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DA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al.</w:t>
      </w:r>
    </w:p>
    <w:p w14:paraId="519C2C54" w14:textId="77777777" w:rsidR="00814D6E" w:rsidRDefault="00814D6E" w:rsidP="00814D6E">
      <w:pPr>
        <w:rPr>
          <w:rFonts w:ascii="Arial" w:hAnsi="Arial" w:cs="Arial"/>
          <w:sz w:val="24"/>
          <w:szCs w:val="24"/>
        </w:rPr>
      </w:pPr>
    </w:p>
    <w:p w14:paraId="6F5D6AEE" w14:textId="77777777" w:rsidR="00814D6E" w:rsidRDefault="00814D6E" w:rsidP="00814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  <w:r>
        <w:rPr>
          <w:rFonts w:ascii="Arial" w:hAnsi="Arial" w:cs="Arial"/>
          <w:b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37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DDC132F" w14:textId="77777777" w:rsidR="00814D6E" w:rsidRDefault="00814D6E" w:rsidP="00814D6E">
      <w:pPr>
        <w:rPr>
          <w:rFonts w:ascii="Arial" w:hAnsi="Arial" w:cs="Arial"/>
          <w:sz w:val="24"/>
          <w:szCs w:val="24"/>
        </w:rPr>
      </w:pPr>
    </w:p>
    <w:p w14:paraId="2ED8F37A" w14:textId="77777777" w:rsidR="00814D6E" w:rsidRDefault="00814D6E" w:rsidP="00814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eut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</w:t>
      </w:r>
      <w:r w:rsidRPr="00A61482">
        <w:rPr>
          <w:rFonts w:ascii="Arial" w:hAnsi="Arial" w:cs="Arial"/>
          <w:sz w:val="24"/>
          <w:szCs w:val="24"/>
        </w:rPr>
        <w:t>t</w:t>
      </w:r>
      <w:r w:rsidRPr="00A61482">
        <w:rPr>
          <w:rFonts w:ascii="Arial" w:hAnsi="Arial" w:cs="Arial"/>
          <w:spacing w:val="-1"/>
          <w:sz w:val="24"/>
          <w:szCs w:val="24"/>
        </w:rPr>
        <w:t>h</w:t>
      </w:r>
      <w:r w:rsidRPr="00A61482">
        <w:rPr>
          <w:rFonts w:ascii="Arial" w:hAnsi="Arial" w:cs="Arial"/>
          <w:sz w:val="24"/>
          <w:szCs w:val="24"/>
        </w:rPr>
        <w:t>e</w:t>
      </w:r>
      <w:r w:rsidRPr="00A61482">
        <w:rPr>
          <w:rFonts w:ascii="Arial" w:hAnsi="Arial" w:cs="Arial"/>
          <w:spacing w:val="-2"/>
          <w:sz w:val="24"/>
          <w:szCs w:val="24"/>
        </w:rPr>
        <w:t xml:space="preserve"> </w:t>
      </w:r>
      <w:r w:rsidR="00DA6C39" w:rsidRPr="00A61482">
        <w:rPr>
          <w:rFonts w:ascii="Arial" w:eastAsia="Calibri" w:hAnsi="Arial" w:cs="Arial"/>
          <w:sz w:val="24"/>
          <w:szCs w:val="24"/>
        </w:rPr>
        <w:t>Director of Research</w:t>
      </w:r>
      <w:r w:rsidRPr="00A61482">
        <w:rPr>
          <w:rFonts w:ascii="Arial" w:hAnsi="Arial" w:cs="Arial"/>
          <w:sz w:val="24"/>
          <w:szCs w:val="24"/>
        </w:rPr>
        <w:t>,</w:t>
      </w:r>
      <w:r w:rsidRPr="00A61482">
        <w:rPr>
          <w:rFonts w:ascii="Arial" w:hAnsi="Arial" w:cs="Arial"/>
          <w:spacing w:val="-3"/>
          <w:sz w:val="24"/>
          <w:szCs w:val="24"/>
        </w:rPr>
        <w:t xml:space="preserve"> 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 xml:space="preserve">f </w:t>
      </w:r>
      <w:r w:rsidR="00A41FE5">
        <w:rPr>
          <w:rFonts w:ascii="Arial" w:eastAsia="Calibri" w:hAnsi="Arial" w:cs="Arial"/>
          <w:sz w:val="24"/>
          <w:szCs w:val="24"/>
        </w:rPr>
        <w:t>&lt;insert practice name&gt;</w:t>
      </w:r>
      <w:r w:rsidRPr="00A61482">
        <w:rPr>
          <w:rFonts w:ascii="Arial" w:hAnsi="Arial" w:cs="Arial"/>
          <w:sz w:val="24"/>
          <w:szCs w:val="24"/>
        </w:rPr>
        <w:t>,</w:t>
      </w:r>
      <w:r w:rsidRPr="00A61482">
        <w:rPr>
          <w:rFonts w:ascii="Arial" w:hAnsi="Arial" w:cs="Arial"/>
          <w:spacing w:val="-3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sh</w:t>
      </w:r>
      <w:r w:rsidRPr="00A61482">
        <w:rPr>
          <w:rFonts w:ascii="Arial" w:hAnsi="Arial" w:cs="Arial"/>
          <w:spacing w:val="-1"/>
          <w:sz w:val="24"/>
          <w:szCs w:val="24"/>
        </w:rPr>
        <w:t>a</w:t>
      </w:r>
      <w:r w:rsidRPr="00A61482">
        <w:rPr>
          <w:rFonts w:ascii="Arial" w:hAnsi="Arial" w:cs="Arial"/>
          <w:sz w:val="24"/>
          <w:szCs w:val="24"/>
        </w:rPr>
        <w:t>ll</w:t>
      </w:r>
      <w:r w:rsidRPr="00A61482">
        <w:rPr>
          <w:rFonts w:ascii="Arial" w:hAnsi="Arial" w:cs="Arial"/>
          <w:spacing w:val="-1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di</w:t>
      </w:r>
      <w:r w:rsidRPr="00A61482">
        <w:rPr>
          <w:rFonts w:ascii="Arial" w:hAnsi="Arial" w:cs="Arial"/>
          <w:spacing w:val="-1"/>
          <w:sz w:val="24"/>
          <w:szCs w:val="24"/>
        </w:rPr>
        <w:t>r</w:t>
      </w:r>
      <w:r w:rsidRPr="00A61482">
        <w:rPr>
          <w:rFonts w:ascii="Arial" w:hAnsi="Arial" w:cs="Arial"/>
          <w:spacing w:val="-2"/>
          <w:sz w:val="24"/>
          <w:szCs w:val="24"/>
        </w:rPr>
        <w:t>e</w:t>
      </w:r>
      <w:r w:rsidRPr="00A61482">
        <w:rPr>
          <w:rFonts w:ascii="Arial" w:hAnsi="Arial" w:cs="Arial"/>
          <w:sz w:val="24"/>
          <w:szCs w:val="24"/>
        </w:rPr>
        <w:t xml:space="preserve">ctly </w:t>
      </w:r>
      <w:r w:rsidRPr="00A61482">
        <w:rPr>
          <w:rFonts w:ascii="Arial" w:hAnsi="Arial" w:cs="Arial"/>
          <w:spacing w:val="-1"/>
          <w:sz w:val="24"/>
          <w:szCs w:val="24"/>
        </w:rPr>
        <w:t>d</w:t>
      </w:r>
      <w:r w:rsidRPr="00A61482">
        <w:rPr>
          <w:rFonts w:ascii="Arial" w:hAnsi="Arial" w:cs="Arial"/>
          <w:sz w:val="24"/>
          <w:szCs w:val="24"/>
        </w:rPr>
        <w:t>e</w:t>
      </w:r>
      <w:r w:rsidRPr="00A61482">
        <w:rPr>
          <w:rFonts w:ascii="Arial" w:hAnsi="Arial" w:cs="Arial"/>
          <w:spacing w:val="1"/>
          <w:sz w:val="24"/>
          <w:szCs w:val="24"/>
        </w:rPr>
        <w:t>v</w:t>
      </w:r>
      <w:r w:rsidRPr="00A61482">
        <w:rPr>
          <w:rFonts w:ascii="Arial" w:hAnsi="Arial" w:cs="Arial"/>
          <w:sz w:val="24"/>
          <w:szCs w:val="24"/>
        </w:rPr>
        <w:t>e</w:t>
      </w:r>
      <w:r w:rsidRPr="00A61482">
        <w:rPr>
          <w:rFonts w:ascii="Arial" w:hAnsi="Arial" w:cs="Arial"/>
          <w:spacing w:val="-3"/>
          <w:sz w:val="24"/>
          <w:szCs w:val="24"/>
        </w:rPr>
        <w:t>l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p</w:t>
      </w:r>
      <w:r w:rsidRPr="00A61482">
        <w:rPr>
          <w:rFonts w:ascii="Arial" w:hAnsi="Arial" w:cs="Arial"/>
          <w:spacing w:val="-3"/>
          <w:sz w:val="24"/>
          <w:szCs w:val="24"/>
        </w:rPr>
        <w:t xml:space="preserve"> 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r su</w:t>
      </w:r>
      <w:r w:rsidRPr="00A61482">
        <w:rPr>
          <w:rFonts w:ascii="Arial" w:hAnsi="Arial" w:cs="Arial"/>
          <w:spacing w:val="-2"/>
          <w:sz w:val="24"/>
          <w:szCs w:val="24"/>
        </w:rPr>
        <w:t>p</w:t>
      </w:r>
      <w:r w:rsidRPr="00A61482">
        <w:rPr>
          <w:rFonts w:ascii="Arial" w:hAnsi="Arial" w:cs="Arial"/>
          <w:sz w:val="24"/>
          <w:szCs w:val="24"/>
        </w:rPr>
        <w:t>e</w:t>
      </w:r>
      <w:r w:rsidRPr="00A61482">
        <w:rPr>
          <w:rFonts w:ascii="Arial" w:hAnsi="Arial" w:cs="Arial"/>
          <w:spacing w:val="-3"/>
          <w:sz w:val="24"/>
          <w:szCs w:val="24"/>
        </w:rPr>
        <w:t>r</w:t>
      </w:r>
      <w:r w:rsidRPr="00A61482">
        <w:rPr>
          <w:rFonts w:ascii="Arial" w:hAnsi="Arial" w:cs="Arial"/>
          <w:sz w:val="24"/>
          <w:szCs w:val="24"/>
        </w:rPr>
        <w:t>vise</w:t>
      </w:r>
      <w:r w:rsidRPr="00A61482">
        <w:rPr>
          <w:rFonts w:ascii="Arial" w:hAnsi="Arial" w:cs="Arial"/>
          <w:spacing w:val="-2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de</w:t>
      </w:r>
      <w:r w:rsidRPr="00A61482">
        <w:rPr>
          <w:rFonts w:ascii="Arial" w:hAnsi="Arial" w:cs="Arial"/>
          <w:spacing w:val="-1"/>
          <w:sz w:val="24"/>
          <w:szCs w:val="24"/>
        </w:rPr>
        <w:t>v</w:t>
      </w:r>
      <w:r w:rsidRPr="00A61482">
        <w:rPr>
          <w:rFonts w:ascii="Arial" w:hAnsi="Arial" w:cs="Arial"/>
          <w:sz w:val="24"/>
          <w:szCs w:val="24"/>
        </w:rPr>
        <w:t>e</w:t>
      </w:r>
      <w:r w:rsidRPr="00A61482">
        <w:rPr>
          <w:rFonts w:ascii="Arial" w:hAnsi="Arial" w:cs="Arial"/>
          <w:spacing w:val="-3"/>
          <w:sz w:val="24"/>
          <w:szCs w:val="24"/>
        </w:rPr>
        <w:t>l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pacing w:val="-1"/>
          <w:sz w:val="24"/>
          <w:szCs w:val="24"/>
        </w:rPr>
        <w:t>p</w:t>
      </w:r>
      <w:r w:rsidRPr="00A61482">
        <w:rPr>
          <w:rFonts w:ascii="Arial" w:hAnsi="Arial" w:cs="Arial"/>
          <w:spacing w:val="-2"/>
          <w:sz w:val="24"/>
          <w:szCs w:val="24"/>
        </w:rPr>
        <w:t>m</w:t>
      </w:r>
      <w:r w:rsidRPr="00A61482">
        <w:rPr>
          <w:rFonts w:ascii="Arial" w:hAnsi="Arial" w:cs="Arial"/>
          <w:sz w:val="24"/>
          <w:szCs w:val="24"/>
        </w:rPr>
        <w:t>ent</w:t>
      </w:r>
      <w:r w:rsidRPr="00A61482">
        <w:rPr>
          <w:rFonts w:ascii="Arial" w:hAnsi="Arial" w:cs="Arial"/>
          <w:spacing w:val="-2"/>
          <w:sz w:val="24"/>
          <w:szCs w:val="24"/>
        </w:rPr>
        <w:t xml:space="preserve"> 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f p</w:t>
      </w:r>
      <w:r w:rsidRPr="00A61482">
        <w:rPr>
          <w:rFonts w:ascii="Arial" w:hAnsi="Arial" w:cs="Arial"/>
          <w:spacing w:val="-4"/>
          <w:sz w:val="24"/>
          <w:szCs w:val="24"/>
        </w:rPr>
        <w:t>r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ced</w:t>
      </w:r>
      <w:r w:rsidRPr="00A61482">
        <w:rPr>
          <w:rFonts w:ascii="Arial" w:hAnsi="Arial" w:cs="Arial"/>
          <w:spacing w:val="-1"/>
          <w:sz w:val="24"/>
          <w:szCs w:val="24"/>
        </w:rPr>
        <w:t>u</w:t>
      </w:r>
      <w:r w:rsidRPr="00A61482">
        <w:rPr>
          <w:rFonts w:ascii="Arial" w:hAnsi="Arial" w:cs="Arial"/>
          <w:sz w:val="24"/>
          <w:szCs w:val="24"/>
        </w:rPr>
        <w:t>ral</w:t>
      </w:r>
      <w:r w:rsidRPr="00A61482">
        <w:rPr>
          <w:rFonts w:ascii="Arial" w:hAnsi="Arial" w:cs="Arial"/>
          <w:spacing w:val="-1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p</w:t>
      </w:r>
      <w:r w:rsidRPr="00A61482">
        <w:rPr>
          <w:rFonts w:ascii="Arial" w:hAnsi="Arial" w:cs="Arial"/>
          <w:spacing w:val="-3"/>
          <w:sz w:val="24"/>
          <w:szCs w:val="24"/>
        </w:rPr>
        <w:t>r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pacing w:val="-2"/>
          <w:sz w:val="24"/>
          <w:szCs w:val="24"/>
        </w:rPr>
        <w:t>t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pacing w:val="-3"/>
          <w:sz w:val="24"/>
          <w:szCs w:val="24"/>
        </w:rPr>
        <w:t>c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ls that</w:t>
      </w:r>
      <w:r w:rsidRPr="00A61482">
        <w:rPr>
          <w:rFonts w:ascii="Arial" w:hAnsi="Arial" w:cs="Arial"/>
          <w:spacing w:val="-3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ad</w:t>
      </w:r>
      <w:r w:rsidRPr="00A61482">
        <w:rPr>
          <w:rFonts w:ascii="Arial" w:hAnsi="Arial" w:cs="Arial"/>
          <w:spacing w:val="-2"/>
          <w:sz w:val="24"/>
          <w:szCs w:val="24"/>
        </w:rPr>
        <w:t>d</w:t>
      </w:r>
      <w:r w:rsidRPr="00A61482">
        <w:rPr>
          <w:rFonts w:ascii="Arial" w:hAnsi="Arial" w:cs="Arial"/>
          <w:sz w:val="24"/>
          <w:szCs w:val="24"/>
        </w:rPr>
        <w:t>ress</w:t>
      </w:r>
      <w:r w:rsidRPr="00A61482">
        <w:rPr>
          <w:rFonts w:ascii="Arial" w:hAnsi="Arial" w:cs="Arial"/>
          <w:spacing w:val="-2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 xml:space="preserve">the </w:t>
      </w:r>
      <w:r w:rsidRPr="00A61482">
        <w:rPr>
          <w:rFonts w:ascii="Arial" w:hAnsi="Arial" w:cs="Arial"/>
          <w:spacing w:val="-3"/>
          <w:sz w:val="24"/>
          <w:szCs w:val="24"/>
        </w:rPr>
        <w:t>f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l</w:t>
      </w:r>
      <w:r w:rsidRPr="00A61482">
        <w:rPr>
          <w:rFonts w:ascii="Arial" w:hAnsi="Arial" w:cs="Arial"/>
          <w:spacing w:val="-3"/>
          <w:sz w:val="24"/>
          <w:szCs w:val="24"/>
        </w:rPr>
        <w:t>l</w:t>
      </w:r>
      <w:r w:rsidRPr="00A61482">
        <w:rPr>
          <w:rFonts w:ascii="Arial" w:hAnsi="Arial" w:cs="Arial"/>
          <w:spacing w:val="-2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win</w:t>
      </w:r>
      <w:r w:rsidRPr="00A61482">
        <w:rPr>
          <w:rFonts w:ascii="Arial" w:hAnsi="Arial" w:cs="Arial"/>
          <w:spacing w:val="-2"/>
          <w:sz w:val="24"/>
          <w:szCs w:val="24"/>
        </w:rPr>
        <w:t>g</w:t>
      </w:r>
      <w:r w:rsidRPr="00A61482">
        <w:rPr>
          <w:rFonts w:ascii="Arial" w:hAnsi="Arial" w:cs="Arial"/>
          <w:sz w:val="24"/>
          <w:szCs w:val="24"/>
        </w:rPr>
        <w:t>:</w:t>
      </w:r>
    </w:p>
    <w:p w14:paraId="54015D78" w14:textId="77777777" w:rsidR="00814D6E" w:rsidRDefault="00814D6E" w:rsidP="00814D6E">
      <w:pPr>
        <w:rPr>
          <w:rFonts w:ascii="Arial" w:hAnsi="Arial" w:cs="Arial"/>
          <w:sz w:val="24"/>
          <w:szCs w:val="24"/>
        </w:rPr>
      </w:pPr>
    </w:p>
    <w:p w14:paraId="536BAFBE" w14:textId="77777777" w:rsidR="00814D6E" w:rsidRDefault="00814D6E" w:rsidP="00814D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</w:t>
      </w:r>
    </w:p>
    <w:p w14:paraId="6541DC1F" w14:textId="77777777" w:rsidR="00814D6E" w:rsidRDefault="00814D6E" w:rsidP="00814D6E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AA671C5" w14:textId="77777777" w:rsidR="00814D6E" w:rsidRDefault="00814D6E" w:rsidP="00814D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</w:t>
      </w:r>
    </w:p>
    <w:p w14:paraId="4E676A9B" w14:textId="77777777" w:rsidR="00814D6E" w:rsidRDefault="00814D6E" w:rsidP="00814D6E">
      <w:pPr>
        <w:pStyle w:val="ListParagraph"/>
        <w:rPr>
          <w:rFonts w:ascii="Arial" w:hAnsi="Arial" w:cs="Arial"/>
          <w:sz w:val="24"/>
          <w:szCs w:val="24"/>
        </w:rPr>
      </w:pPr>
    </w:p>
    <w:p w14:paraId="7071A68E" w14:textId="77777777" w:rsidR="00814D6E" w:rsidRDefault="00814D6E" w:rsidP="00814D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stu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as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in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</w:p>
    <w:p w14:paraId="530F8527" w14:textId="77777777" w:rsidR="00814D6E" w:rsidRDefault="00814D6E" w:rsidP="00814D6E">
      <w:pPr>
        <w:pStyle w:val="ListParagraph"/>
        <w:rPr>
          <w:rFonts w:ascii="Arial" w:hAnsi="Arial" w:cs="Arial"/>
          <w:sz w:val="24"/>
          <w:szCs w:val="24"/>
        </w:rPr>
      </w:pPr>
    </w:p>
    <w:p w14:paraId="157414D8" w14:textId="77777777" w:rsidR="00814D6E" w:rsidRDefault="00814D6E" w:rsidP="00814D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ch personnel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ate in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 those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 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2150569F" w14:textId="77777777" w:rsidR="00814D6E" w:rsidRDefault="00814D6E" w:rsidP="00814D6E">
      <w:pPr>
        <w:pStyle w:val="ListParagraph"/>
        <w:rPr>
          <w:rFonts w:ascii="Arial" w:hAnsi="Arial" w:cs="Arial"/>
          <w:sz w:val="24"/>
          <w:szCs w:val="24"/>
        </w:rPr>
      </w:pPr>
    </w:p>
    <w:p w14:paraId="2217D56D" w14:textId="77777777" w:rsidR="00814D6E" w:rsidRPr="00A61482" w:rsidRDefault="00814D6E" w:rsidP="00814D6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61482">
        <w:rPr>
          <w:rFonts w:ascii="Arial" w:hAnsi="Arial" w:cs="Arial"/>
          <w:sz w:val="24"/>
          <w:szCs w:val="24"/>
        </w:rPr>
        <w:t>Defi</w:t>
      </w:r>
      <w:r w:rsidRPr="00A61482">
        <w:rPr>
          <w:rFonts w:ascii="Arial" w:hAnsi="Arial" w:cs="Arial"/>
          <w:spacing w:val="-1"/>
          <w:sz w:val="24"/>
          <w:szCs w:val="24"/>
        </w:rPr>
        <w:t>n</w:t>
      </w:r>
      <w:r w:rsidRPr="00A61482">
        <w:rPr>
          <w:rFonts w:ascii="Arial" w:hAnsi="Arial" w:cs="Arial"/>
          <w:sz w:val="24"/>
          <w:szCs w:val="24"/>
        </w:rPr>
        <w:t>it</w:t>
      </w:r>
      <w:r w:rsidRPr="00A61482">
        <w:rPr>
          <w:rFonts w:ascii="Arial" w:hAnsi="Arial" w:cs="Arial"/>
          <w:spacing w:val="-3"/>
          <w:sz w:val="24"/>
          <w:szCs w:val="24"/>
        </w:rPr>
        <w:t>i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pacing w:val="-1"/>
          <w:sz w:val="24"/>
          <w:szCs w:val="24"/>
        </w:rPr>
        <w:t>n</w:t>
      </w:r>
      <w:r w:rsidRPr="00A61482">
        <w:rPr>
          <w:rFonts w:ascii="Arial" w:hAnsi="Arial" w:cs="Arial"/>
          <w:sz w:val="24"/>
          <w:szCs w:val="24"/>
        </w:rPr>
        <w:t>s, p</w:t>
      </w:r>
      <w:r w:rsidRPr="00A61482">
        <w:rPr>
          <w:rFonts w:ascii="Arial" w:hAnsi="Arial" w:cs="Arial"/>
          <w:spacing w:val="-3"/>
          <w:sz w:val="24"/>
          <w:szCs w:val="24"/>
        </w:rPr>
        <w:t>r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ced</w:t>
      </w:r>
      <w:r w:rsidRPr="00A61482">
        <w:rPr>
          <w:rFonts w:ascii="Arial" w:hAnsi="Arial" w:cs="Arial"/>
          <w:spacing w:val="-1"/>
          <w:sz w:val="24"/>
          <w:szCs w:val="24"/>
        </w:rPr>
        <w:t>u</w:t>
      </w:r>
      <w:r w:rsidRPr="00A61482">
        <w:rPr>
          <w:rFonts w:ascii="Arial" w:hAnsi="Arial" w:cs="Arial"/>
          <w:sz w:val="24"/>
          <w:szCs w:val="24"/>
        </w:rPr>
        <w:t>res</w:t>
      </w:r>
      <w:r w:rsidRPr="00A61482">
        <w:rPr>
          <w:rFonts w:ascii="Arial" w:hAnsi="Arial" w:cs="Arial"/>
          <w:spacing w:val="-2"/>
          <w:sz w:val="24"/>
          <w:szCs w:val="24"/>
        </w:rPr>
        <w:t xml:space="preserve"> 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r</w:t>
      </w:r>
      <w:r w:rsidRPr="00A61482">
        <w:rPr>
          <w:rFonts w:ascii="Arial" w:hAnsi="Arial" w:cs="Arial"/>
          <w:spacing w:val="-5"/>
          <w:sz w:val="24"/>
          <w:szCs w:val="24"/>
        </w:rPr>
        <w:t xml:space="preserve"> </w:t>
      </w:r>
      <w:r w:rsidRPr="00A61482">
        <w:rPr>
          <w:rFonts w:ascii="Arial" w:hAnsi="Arial" w:cs="Arial"/>
          <w:spacing w:val="-1"/>
          <w:sz w:val="24"/>
          <w:szCs w:val="24"/>
        </w:rPr>
        <w:t>p</w:t>
      </w:r>
      <w:r w:rsidRPr="00A61482">
        <w:rPr>
          <w:rFonts w:ascii="Arial" w:hAnsi="Arial" w:cs="Arial"/>
          <w:spacing w:val="1"/>
          <w:sz w:val="24"/>
          <w:szCs w:val="24"/>
        </w:rPr>
        <w:t>o</w:t>
      </w:r>
      <w:r w:rsidRPr="00A61482">
        <w:rPr>
          <w:rFonts w:ascii="Arial" w:hAnsi="Arial" w:cs="Arial"/>
          <w:sz w:val="24"/>
          <w:szCs w:val="24"/>
        </w:rPr>
        <w:t>l</w:t>
      </w:r>
      <w:r w:rsidRPr="00A61482">
        <w:rPr>
          <w:rFonts w:ascii="Arial" w:hAnsi="Arial" w:cs="Arial"/>
          <w:spacing w:val="-1"/>
          <w:sz w:val="24"/>
          <w:szCs w:val="24"/>
        </w:rPr>
        <w:t>i</w:t>
      </w:r>
      <w:r w:rsidRPr="00A61482">
        <w:rPr>
          <w:rFonts w:ascii="Arial" w:hAnsi="Arial" w:cs="Arial"/>
          <w:sz w:val="24"/>
          <w:szCs w:val="24"/>
        </w:rPr>
        <w:t>cies</w:t>
      </w:r>
      <w:r w:rsidRPr="00A61482">
        <w:rPr>
          <w:rFonts w:ascii="Arial" w:hAnsi="Arial" w:cs="Arial"/>
          <w:spacing w:val="-2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specif</w:t>
      </w:r>
      <w:r w:rsidRPr="00A61482">
        <w:rPr>
          <w:rFonts w:ascii="Arial" w:hAnsi="Arial" w:cs="Arial"/>
          <w:spacing w:val="-1"/>
          <w:sz w:val="24"/>
          <w:szCs w:val="24"/>
        </w:rPr>
        <w:t>i</w:t>
      </w:r>
      <w:r w:rsidRPr="00A61482">
        <w:rPr>
          <w:rFonts w:ascii="Arial" w:hAnsi="Arial" w:cs="Arial"/>
          <w:sz w:val="24"/>
          <w:szCs w:val="24"/>
        </w:rPr>
        <w:t>c</w:t>
      </w:r>
      <w:r w:rsidRPr="00A61482">
        <w:rPr>
          <w:rFonts w:ascii="Arial" w:hAnsi="Arial" w:cs="Arial"/>
          <w:spacing w:val="-2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to</w:t>
      </w:r>
      <w:r w:rsidRPr="00A61482">
        <w:rPr>
          <w:rFonts w:ascii="Arial" w:hAnsi="Arial" w:cs="Arial"/>
          <w:spacing w:val="-1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each</w:t>
      </w:r>
      <w:r w:rsidRPr="00A61482">
        <w:rPr>
          <w:rFonts w:ascii="Arial" w:hAnsi="Arial" w:cs="Arial"/>
          <w:spacing w:val="-3"/>
          <w:sz w:val="24"/>
          <w:szCs w:val="24"/>
        </w:rPr>
        <w:t xml:space="preserve"> </w:t>
      </w:r>
      <w:r w:rsidRPr="00A61482">
        <w:rPr>
          <w:rFonts w:ascii="Arial" w:hAnsi="Arial" w:cs="Arial"/>
          <w:sz w:val="24"/>
          <w:szCs w:val="24"/>
        </w:rPr>
        <w:t>re</w:t>
      </w:r>
      <w:r w:rsidRPr="00A61482">
        <w:rPr>
          <w:rFonts w:ascii="Arial" w:hAnsi="Arial" w:cs="Arial"/>
          <w:spacing w:val="-4"/>
          <w:sz w:val="24"/>
          <w:szCs w:val="24"/>
        </w:rPr>
        <w:t>g</w:t>
      </w:r>
      <w:r w:rsidRPr="00A61482">
        <w:rPr>
          <w:rFonts w:ascii="Arial" w:hAnsi="Arial" w:cs="Arial"/>
          <w:sz w:val="24"/>
          <w:szCs w:val="24"/>
        </w:rPr>
        <w:t>imen</w:t>
      </w:r>
    </w:p>
    <w:p w14:paraId="07636AE7" w14:textId="77777777" w:rsidR="00814D6E" w:rsidRPr="00A61482" w:rsidRDefault="00814D6E" w:rsidP="00814D6E">
      <w:pPr>
        <w:rPr>
          <w:rFonts w:ascii="Arial" w:hAnsi="Arial" w:cs="Arial"/>
          <w:sz w:val="24"/>
          <w:szCs w:val="24"/>
        </w:rPr>
      </w:pPr>
    </w:p>
    <w:p w14:paraId="0C08CB28" w14:textId="77777777" w:rsidR="00814D6E" w:rsidRDefault="00DA6C39" w:rsidP="008019DF">
      <w:pPr>
        <w:rPr>
          <w:rFonts w:ascii="Arial" w:hAnsi="Arial" w:cs="Arial"/>
          <w:b/>
          <w:sz w:val="24"/>
          <w:szCs w:val="24"/>
        </w:rPr>
      </w:pPr>
      <w:r w:rsidRPr="00A61482">
        <w:rPr>
          <w:rFonts w:ascii="Arial" w:hAnsi="Arial" w:cs="Arial"/>
          <w:sz w:val="24"/>
          <w:szCs w:val="24"/>
        </w:rPr>
        <w:t xml:space="preserve">The pharmacy department at </w:t>
      </w:r>
      <w:r w:rsidR="00A41FE5">
        <w:rPr>
          <w:rFonts w:ascii="Arial" w:hAnsi="Arial" w:cs="Arial"/>
          <w:sz w:val="24"/>
          <w:szCs w:val="24"/>
        </w:rPr>
        <w:t>&lt;insert practice name&gt;</w:t>
      </w:r>
      <w:r w:rsidRPr="00A61482">
        <w:rPr>
          <w:rFonts w:ascii="Arial" w:hAnsi="Arial" w:cs="Arial"/>
          <w:sz w:val="24"/>
          <w:szCs w:val="24"/>
        </w:rPr>
        <w:t xml:space="preserve"> does not dispense investigational medications.  The policies and procedures for this activity are kept in the Research dept. </w:t>
      </w:r>
    </w:p>
    <w:p w14:paraId="48666997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448B3" w14:paraId="347B15CD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ED983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F4CE4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99FC9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6448B3" w14:paraId="019C6871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2C1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622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15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448B3" w14:paraId="136D8C61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35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F7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66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448B3" w14:paraId="1C7E24F7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6B9" w14:textId="77777777" w:rsidR="00633C4C" w:rsidRDefault="00633C4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DF9" w14:textId="77777777" w:rsidR="00633C4C" w:rsidRDefault="00633C4C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931" w14:textId="77777777" w:rsidR="00633C4C" w:rsidRDefault="00633C4C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448B3" w14:paraId="337FBF33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8FF" w14:textId="77777777" w:rsidR="0087443B" w:rsidRDefault="0087443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A2" w14:textId="77777777" w:rsidR="0087443B" w:rsidRDefault="0087443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285" w14:textId="77777777" w:rsidR="0087443B" w:rsidRDefault="0087443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448B3" w14:paraId="25482100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A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FF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31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448B3" w14:paraId="7ED894CD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4B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271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D2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448B3" w14:paraId="194859CE" w14:textId="77777777" w:rsidTr="006448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DC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8B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DC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7A9F1E1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1DB10780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B798D45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AB35" w14:textId="77777777" w:rsidR="00E04CA9" w:rsidRDefault="00E04CA9">
      <w:r>
        <w:separator/>
      </w:r>
    </w:p>
  </w:endnote>
  <w:endnote w:type="continuationSeparator" w:id="0">
    <w:p w14:paraId="3D6D95C6" w14:textId="77777777" w:rsidR="00E04CA9" w:rsidRDefault="00E0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A3CD4" w14:textId="77777777" w:rsidR="005578FC" w:rsidRDefault="001B23D5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FE3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C7DF6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C2F96" w14:textId="77777777" w:rsidR="00164836" w:rsidRDefault="001B23D5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644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CA5AE5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76FA" w14:textId="77777777" w:rsidR="00E04CA9" w:rsidRDefault="00E04CA9">
      <w:r>
        <w:separator/>
      </w:r>
    </w:p>
  </w:footnote>
  <w:footnote w:type="continuationSeparator" w:id="0">
    <w:p w14:paraId="37C884F8" w14:textId="77777777" w:rsidR="00E04CA9" w:rsidRDefault="00E04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09BF1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5B92AE6"/>
    <w:multiLevelType w:val="hybridMultilevel"/>
    <w:tmpl w:val="0C9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9551B"/>
    <w:rsid w:val="000E7B2C"/>
    <w:rsid w:val="000F40A8"/>
    <w:rsid w:val="000F53A5"/>
    <w:rsid w:val="0012205F"/>
    <w:rsid w:val="00164836"/>
    <w:rsid w:val="00175BE4"/>
    <w:rsid w:val="00197AC6"/>
    <w:rsid w:val="001B23D5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36A89"/>
    <w:rsid w:val="0047123B"/>
    <w:rsid w:val="004E208A"/>
    <w:rsid w:val="00516EB5"/>
    <w:rsid w:val="00522F42"/>
    <w:rsid w:val="00531DC5"/>
    <w:rsid w:val="00545F66"/>
    <w:rsid w:val="005578FC"/>
    <w:rsid w:val="005C1CD3"/>
    <w:rsid w:val="00633C4C"/>
    <w:rsid w:val="006448B3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14D6E"/>
    <w:rsid w:val="00851E21"/>
    <w:rsid w:val="0087443B"/>
    <w:rsid w:val="00886674"/>
    <w:rsid w:val="00915083"/>
    <w:rsid w:val="00935345"/>
    <w:rsid w:val="009356D2"/>
    <w:rsid w:val="009A0C4E"/>
    <w:rsid w:val="009B7DAD"/>
    <w:rsid w:val="009F26AA"/>
    <w:rsid w:val="009F2CBB"/>
    <w:rsid w:val="00A11786"/>
    <w:rsid w:val="00A31144"/>
    <w:rsid w:val="00A41FE5"/>
    <w:rsid w:val="00A57B73"/>
    <w:rsid w:val="00A61482"/>
    <w:rsid w:val="00A805C4"/>
    <w:rsid w:val="00AE712A"/>
    <w:rsid w:val="00B75F18"/>
    <w:rsid w:val="00BB1FCD"/>
    <w:rsid w:val="00C06B10"/>
    <w:rsid w:val="00C32B4D"/>
    <w:rsid w:val="00C53D67"/>
    <w:rsid w:val="00C71560"/>
    <w:rsid w:val="00C94001"/>
    <w:rsid w:val="00CB6382"/>
    <w:rsid w:val="00CB63C2"/>
    <w:rsid w:val="00CB799D"/>
    <w:rsid w:val="00CC1079"/>
    <w:rsid w:val="00CD5006"/>
    <w:rsid w:val="00D83CE8"/>
    <w:rsid w:val="00DA4FFB"/>
    <w:rsid w:val="00DA6C39"/>
    <w:rsid w:val="00DB447E"/>
    <w:rsid w:val="00DD35FE"/>
    <w:rsid w:val="00E04CA9"/>
    <w:rsid w:val="00E329C0"/>
    <w:rsid w:val="00E42FCC"/>
    <w:rsid w:val="00EE677E"/>
    <w:rsid w:val="00F621C4"/>
    <w:rsid w:val="00F81650"/>
    <w:rsid w:val="00F87F47"/>
    <w:rsid w:val="00F94317"/>
    <w:rsid w:val="00FD3E31"/>
    <w:rsid w:val="00FE37CB"/>
    <w:rsid w:val="00FE4C35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A447A"/>
  <w15:docId w15:val="{F1D48AD4-A9D0-401F-BD90-EDDA169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22F42"/>
  </w:style>
  <w:style w:type="paragraph" w:styleId="Heading1">
    <w:name w:val="heading 1"/>
    <w:basedOn w:val="Normal"/>
    <w:uiPriority w:val="1"/>
    <w:qFormat/>
    <w:rsid w:val="00522F4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2F4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22F42"/>
  </w:style>
  <w:style w:type="paragraph" w:customStyle="1" w:styleId="TableParagraph">
    <w:name w:val="Table Paragraph"/>
    <w:basedOn w:val="Normal"/>
    <w:uiPriority w:val="1"/>
    <w:qFormat/>
    <w:rsid w:val="00522F4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7AC0-8AFF-E540-B7CF-2809344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2019-01-28T15:27:00Z</dcterms:created>
  <dcterms:modified xsi:type="dcterms:W3CDTF">2020-04-14T21:59:00Z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