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C347F" w14:textId="38458C0A" w:rsidR="005B3157" w:rsidRPr="00A92B9D" w:rsidRDefault="00BE58C8" w:rsidP="00F15418">
      <w:pPr>
        <w:pStyle w:val="Heading1"/>
        <w:tabs>
          <w:tab w:val="left" w:pos="7020"/>
          <w:tab w:val="left" w:pos="8010"/>
        </w:tabs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57EED7A" wp14:editId="7F0A3E13">
            <wp:simplePos x="0" y="0"/>
            <wp:positionH relativeFrom="column">
              <wp:posOffset>4690745</wp:posOffset>
            </wp:positionH>
            <wp:positionV relativeFrom="paragraph">
              <wp:posOffset>-115377</wp:posOffset>
            </wp:positionV>
            <wp:extent cx="1253517" cy="500966"/>
            <wp:effectExtent l="0" t="0" r="0" b="0"/>
            <wp:wrapNone/>
            <wp:docPr id="2033145259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3145259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517" cy="5009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5C42">
        <w:t>ABCD Objective Writing Worksheet</w:t>
      </w:r>
    </w:p>
    <w:p w14:paraId="7B353349" w14:textId="6C8696AA" w:rsidR="00B95C42" w:rsidRDefault="00B95C42" w:rsidP="001A33AF">
      <w:pPr>
        <w:spacing w:before="240"/>
      </w:pPr>
      <w:r w:rsidRPr="0012471C">
        <w:rPr>
          <w:b/>
          <w:bCs/>
        </w:rPr>
        <w:t xml:space="preserve">Project </w:t>
      </w:r>
      <w:r w:rsidR="001A33AF" w:rsidRPr="0012471C">
        <w:rPr>
          <w:b/>
          <w:bCs/>
        </w:rPr>
        <w:t>Title</w:t>
      </w:r>
      <w:r w:rsidRPr="0012471C">
        <w:rPr>
          <w:b/>
          <w:bCs/>
        </w:rPr>
        <w:t>:</w:t>
      </w:r>
      <w:r w:rsidR="0012471C">
        <w:t xml:space="preserve"> </w:t>
      </w:r>
    </w:p>
    <w:p w14:paraId="4C55CFF2" w14:textId="644A5B9A" w:rsidR="001A33AF" w:rsidRDefault="001A33AF" w:rsidP="00B95C42">
      <w:r w:rsidRPr="0012471C">
        <w:rPr>
          <w:b/>
          <w:bCs/>
        </w:rPr>
        <w:t>Date:</w:t>
      </w:r>
      <w:r w:rsidR="00927D42">
        <w:t xml:space="preserve"> </w:t>
      </w:r>
      <w:sdt>
        <w:sdtPr>
          <w:id w:val="-337391919"/>
          <w:placeholder>
            <w:docPart w:val="7D56D456E5DA4BF799E6F2AA30CF6EA0"/>
          </w:placeholder>
          <w:temporary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12471C" w:rsidRPr="006A3A9C">
            <w:rPr>
              <w:rStyle w:val="PlaceholderText"/>
            </w:rPr>
            <w:t>Click or tap to enter a date.</w:t>
          </w:r>
        </w:sdtContent>
      </w:sdt>
    </w:p>
    <w:p w14:paraId="2DF5512E" w14:textId="022B12D9" w:rsidR="00B95C42" w:rsidRDefault="00B95C42" w:rsidP="00B95C42">
      <w:pPr>
        <w:pStyle w:val="Heading2"/>
      </w:pPr>
      <w:r>
        <w:t>Reflect</w:t>
      </w:r>
    </w:p>
    <w:p w14:paraId="3738191E" w14:textId="08C6148F" w:rsidR="00B95C42" w:rsidRPr="008541D6" w:rsidRDefault="00B95C42" w:rsidP="00B95C42">
      <w:r w:rsidRPr="008541D6">
        <w:t xml:space="preserve">Before </w:t>
      </w:r>
      <w:r w:rsidR="00AE083B">
        <w:t>beginning</w:t>
      </w:r>
      <w:r w:rsidRPr="008541D6">
        <w:t xml:space="preserve"> the objective writing process, reflect </w:t>
      </w:r>
      <w:r>
        <w:t>on how</w:t>
      </w:r>
      <w:r w:rsidRPr="008541D6">
        <w:t xml:space="preserve"> learners and their patients</w:t>
      </w:r>
      <w:r>
        <w:t xml:space="preserve"> will be affected by</w:t>
      </w:r>
      <w:r w:rsidR="00AE083B">
        <w:t xml:space="preserve"> your</w:t>
      </w:r>
      <w:r>
        <w:t xml:space="preserve"> </w:t>
      </w:r>
      <w:r w:rsidR="00AE083B">
        <w:t>activity/</w:t>
      </w:r>
      <w:r>
        <w:t>experience.</w:t>
      </w:r>
    </w:p>
    <w:p w14:paraId="7E2871B5" w14:textId="43614B8E" w:rsidR="00B95C42" w:rsidRPr="008541D6" w:rsidRDefault="00B95C42" w:rsidP="00B95C42">
      <w:r>
        <w:t>T</w:t>
      </w:r>
      <w:r w:rsidRPr="008541D6">
        <w:t xml:space="preserve">ake a moment to </w:t>
      </w:r>
      <w:r w:rsidR="00927D42">
        <w:t xml:space="preserve">answer </w:t>
      </w:r>
      <w:r w:rsidRPr="008541D6">
        <w:t>some open-ended questions to give yourself a sense of your final vision. Some example questions are:</w:t>
      </w:r>
    </w:p>
    <w:p w14:paraId="709F167A" w14:textId="77777777" w:rsidR="00B95C42" w:rsidRPr="008541D6" w:rsidRDefault="00B95C42" w:rsidP="00B95C42">
      <w:pPr>
        <w:pStyle w:val="ListParagraph"/>
        <w:numPr>
          <w:ilvl w:val="0"/>
          <w:numId w:val="14"/>
        </w:numPr>
      </w:pPr>
      <w:r w:rsidRPr="008541D6">
        <w:t>What new skills or concepts will my learners take away from this learning experience?</w:t>
      </w:r>
    </w:p>
    <w:p w14:paraId="222E2B8D" w14:textId="77777777" w:rsidR="00B95C42" w:rsidRPr="008541D6" w:rsidRDefault="00B95C42" w:rsidP="00B95C42">
      <w:pPr>
        <w:pStyle w:val="ListParagraph"/>
        <w:numPr>
          <w:ilvl w:val="0"/>
          <w:numId w:val="14"/>
        </w:numPr>
      </w:pPr>
      <w:r w:rsidRPr="008541D6">
        <w:t>How will these skills and concepts positively affect patients?</w:t>
      </w:r>
    </w:p>
    <w:p w14:paraId="604982FB" w14:textId="77777777" w:rsidR="00B95C42" w:rsidRPr="008541D6" w:rsidRDefault="00B95C42" w:rsidP="00B95C42">
      <w:pPr>
        <w:pStyle w:val="ListParagraph"/>
        <w:numPr>
          <w:ilvl w:val="0"/>
          <w:numId w:val="14"/>
        </w:numPr>
      </w:pPr>
      <w:r w:rsidRPr="008541D6">
        <w:t>If my learners only take away one thing, what do I want it to be?</w:t>
      </w:r>
    </w:p>
    <w:p w14:paraId="7F32D150" w14:textId="4F672773" w:rsidR="00B95C42" w:rsidRDefault="00B95C42" w:rsidP="00B95C42">
      <w:pPr>
        <w:pStyle w:val="ListParagraph"/>
        <w:numPr>
          <w:ilvl w:val="0"/>
          <w:numId w:val="14"/>
        </w:numPr>
      </w:pPr>
      <w:r w:rsidRPr="008541D6">
        <w:t xml:space="preserve">What should my learners know before and after my presentation, and how will I close this </w:t>
      </w:r>
      <w:r w:rsidR="00720859">
        <w:t>g</w:t>
      </w:r>
      <w:r w:rsidRPr="007B2B71">
        <w:t xml:space="preserve">ap </w:t>
      </w:r>
      <w:r w:rsidRPr="008541D6">
        <w:t>in knowledge?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95C42" w14:paraId="5EE7DE4E" w14:textId="77777777" w:rsidTr="00AE083B">
        <w:trPr>
          <w:trHeight w:val="7397"/>
        </w:trPr>
        <w:tc>
          <w:tcPr>
            <w:tcW w:w="9350" w:type="dxa"/>
          </w:tcPr>
          <w:p w14:paraId="54F53B11" w14:textId="77777777" w:rsidR="00927D42" w:rsidRDefault="00927D42" w:rsidP="00B95C42"/>
        </w:tc>
      </w:tr>
    </w:tbl>
    <w:p w14:paraId="365AA320" w14:textId="77777777" w:rsidR="00B95C42" w:rsidRPr="008541D6" w:rsidRDefault="00B95C42" w:rsidP="00B95C42"/>
    <w:p w14:paraId="67FCFD5E" w14:textId="09F0C85D" w:rsidR="00B95C42" w:rsidRDefault="00B95C42" w:rsidP="00B95C42">
      <w:pPr>
        <w:pStyle w:val="Heading2"/>
      </w:pPr>
      <w:r>
        <w:lastRenderedPageBreak/>
        <w:t>ABCD Objective Writing Method</w:t>
      </w:r>
    </w:p>
    <w:p w14:paraId="5B94ED1C" w14:textId="2700E279" w:rsidR="00B95C42" w:rsidRPr="008541D6" w:rsidRDefault="00B95C42" w:rsidP="00B95C42">
      <w:r w:rsidRPr="008541D6">
        <w:t xml:space="preserve">This simple technique will help you </w:t>
      </w:r>
      <w:r>
        <w:t>construct</w:t>
      </w:r>
      <w:r w:rsidRPr="008541D6">
        <w:t xml:space="preserve"> clear and concise learning objectives.</w:t>
      </w:r>
    </w:p>
    <w:p w14:paraId="7B593F88" w14:textId="77777777" w:rsidR="00B95C42" w:rsidRPr="008541D6" w:rsidRDefault="00B95C42" w:rsidP="00B95C42">
      <w:pPr>
        <w:pStyle w:val="ListParagraph"/>
        <w:numPr>
          <w:ilvl w:val="0"/>
          <w:numId w:val="15"/>
        </w:numPr>
      </w:pPr>
      <w:r w:rsidRPr="008541D6">
        <w:rPr>
          <w:color w:val="C00000"/>
        </w:rPr>
        <w:t>Audience</w:t>
      </w:r>
      <w:r w:rsidRPr="008541D6">
        <w:t> - Who is the target audience (learners)? (e.g., "</w:t>
      </w:r>
      <w:r w:rsidRPr="008541D6">
        <w:rPr>
          <w:color w:val="C00000"/>
        </w:rPr>
        <w:t>Pharmacists</w:t>
      </w:r>
      <w:r w:rsidRPr="008541D6">
        <w:t> will be able to…" or "</w:t>
      </w:r>
      <w:r w:rsidRPr="00720859">
        <w:rPr>
          <w:color w:val="C00000"/>
        </w:rPr>
        <w:t>Pharmacy technicians </w:t>
      </w:r>
      <w:r w:rsidRPr="008541D6">
        <w:t>will be able to...")</w:t>
      </w:r>
    </w:p>
    <w:p w14:paraId="29E747FB" w14:textId="77777777" w:rsidR="00B95C42" w:rsidRPr="008541D6" w:rsidRDefault="00B95C42" w:rsidP="00B95C42">
      <w:pPr>
        <w:pStyle w:val="ListParagraph"/>
        <w:numPr>
          <w:ilvl w:val="0"/>
          <w:numId w:val="15"/>
        </w:numPr>
      </w:pPr>
      <w:r w:rsidRPr="008541D6">
        <w:rPr>
          <w:color w:val="2E74B5" w:themeColor="accent1" w:themeShade="BF"/>
        </w:rPr>
        <w:t>Behavior</w:t>
      </w:r>
      <w:r w:rsidRPr="008541D6">
        <w:t xml:space="preserve"> - What </w:t>
      </w:r>
      <w:r>
        <w:t>is the action your learners should</w:t>
      </w:r>
      <w:r w:rsidRPr="008541D6">
        <w:t xml:space="preserve"> be able to </w:t>
      </w:r>
      <w:r>
        <w:t>perform</w:t>
      </w:r>
      <w:r w:rsidRPr="008541D6">
        <w:t xml:space="preserve"> at the end of your presentation</w:t>
      </w:r>
      <w:r>
        <w:t xml:space="preserve">? The behavior is the identified Bloom’s verb. </w:t>
      </w:r>
      <w:r w:rsidRPr="008541D6">
        <w:t>(e.g., "Pharmacists will be able to </w:t>
      </w:r>
      <w:r w:rsidRPr="008541D6">
        <w:rPr>
          <w:color w:val="2E74B5" w:themeColor="accent1" w:themeShade="BF"/>
        </w:rPr>
        <w:t>determine</w:t>
      </w:r>
      <w:r w:rsidRPr="008541D6">
        <w:t>..."). </w:t>
      </w:r>
    </w:p>
    <w:p w14:paraId="28C14087" w14:textId="77777777" w:rsidR="00B95C42" w:rsidRPr="008541D6" w:rsidRDefault="00B95C42" w:rsidP="00B95C42">
      <w:pPr>
        <w:pStyle w:val="ListParagraph"/>
        <w:numPr>
          <w:ilvl w:val="0"/>
          <w:numId w:val="15"/>
        </w:numPr>
      </w:pPr>
      <w:r w:rsidRPr="008541D6">
        <w:rPr>
          <w:color w:val="538135" w:themeColor="accent6" w:themeShade="BF"/>
        </w:rPr>
        <w:t>Condition</w:t>
      </w:r>
      <w:r w:rsidRPr="008541D6">
        <w:t xml:space="preserve"> - What are the conditions or constraints in which the learners will be expected to perform the tasks? (e.g., </w:t>
      </w:r>
      <w:r w:rsidRPr="008541D6">
        <w:rPr>
          <w:color w:val="538135" w:themeColor="accent6" w:themeShade="BF"/>
        </w:rPr>
        <w:t>By the end of the presentation</w:t>
      </w:r>
      <w:r w:rsidRPr="008541D6">
        <w:t>)</w:t>
      </w:r>
    </w:p>
    <w:p w14:paraId="18D53471" w14:textId="77777777" w:rsidR="00B95C42" w:rsidRPr="008541D6" w:rsidRDefault="00B95C42" w:rsidP="00B95C42">
      <w:pPr>
        <w:pStyle w:val="ListParagraph"/>
        <w:numPr>
          <w:ilvl w:val="0"/>
          <w:numId w:val="15"/>
        </w:numPr>
      </w:pPr>
      <w:r w:rsidRPr="00720859">
        <w:rPr>
          <w:color w:val="C45911" w:themeColor="accent2" w:themeShade="BF"/>
        </w:rPr>
        <w:t>Degree</w:t>
      </w:r>
      <w:r w:rsidRPr="008541D6">
        <w:t xml:space="preserve"> - How will the behavior be performed? (e.g., the </w:t>
      </w:r>
      <w:r w:rsidRPr="00720859">
        <w:rPr>
          <w:color w:val="C45911" w:themeColor="accent2" w:themeShade="BF"/>
        </w:rPr>
        <w:t>differences in adverse event profiles for the CDK4/6 inhibitors currently approved by the FDA</w:t>
      </w:r>
      <w:r w:rsidRPr="008541D6">
        <w:t>) </w:t>
      </w:r>
    </w:p>
    <w:p w14:paraId="46498BC5" w14:textId="77777777" w:rsidR="00B95C42" w:rsidRPr="008541D6" w:rsidRDefault="00B95C42" w:rsidP="00B95C42">
      <w:r>
        <w:t>Once all four parts of the objective have been identified, p</w:t>
      </w:r>
      <w:r w:rsidRPr="008541D6">
        <w:t>ut the</w:t>
      </w:r>
      <w:r>
        <w:t>m</w:t>
      </w:r>
      <w:r w:rsidRPr="008541D6">
        <w:t xml:space="preserve"> together to create a new </w:t>
      </w:r>
      <w:r>
        <w:t xml:space="preserve">concise </w:t>
      </w:r>
      <w:r w:rsidRPr="008541D6">
        <w:t>objective</w:t>
      </w:r>
      <w:r>
        <w:t>.</w:t>
      </w:r>
    </w:p>
    <w:p w14:paraId="0E83F1AA" w14:textId="77777777" w:rsidR="00B95C42" w:rsidRPr="00720859" w:rsidRDefault="00B95C42" w:rsidP="00B95C42">
      <w:pPr>
        <w:rPr>
          <w:color w:val="C45911" w:themeColor="accent2" w:themeShade="BF"/>
        </w:rPr>
      </w:pPr>
      <w:r w:rsidRPr="008541D6">
        <w:rPr>
          <w:color w:val="538135" w:themeColor="accent6" w:themeShade="BF"/>
        </w:rPr>
        <w:t>By the end of the presentation</w:t>
      </w:r>
      <w:r w:rsidRPr="008541D6">
        <w:t>, </w:t>
      </w:r>
      <w:r>
        <w:rPr>
          <w:color w:val="C00000"/>
        </w:rPr>
        <w:t>p</w:t>
      </w:r>
      <w:r w:rsidRPr="008541D6">
        <w:rPr>
          <w:color w:val="C00000"/>
        </w:rPr>
        <w:t>harmacists</w:t>
      </w:r>
      <w:r w:rsidRPr="008541D6">
        <w:t> will be able to </w:t>
      </w:r>
      <w:r w:rsidRPr="008541D6">
        <w:rPr>
          <w:color w:val="2E74B5" w:themeColor="accent1" w:themeShade="BF"/>
        </w:rPr>
        <w:t>determine</w:t>
      </w:r>
      <w:r w:rsidRPr="008541D6">
        <w:t xml:space="preserve"> the </w:t>
      </w:r>
      <w:r w:rsidRPr="00720859">
        <w:rPr>
          <w:color w:val="C45911" w:themeColor="accent2" w:themeShade="BF"/>
        </w:rPr>
        <w:t>differences in adverse event profiles for the CDK4/6 inhibitors currently approved by the FDA.</w:t>
      </w:r>
    </w:p>
    <w:p w14:paraId="0C78BB9C" w14:textId="415F9B3F" w:rsidR="0012471C" w:rsidRDefault="0012471C" w:rsidP="00AE083B">
      <w:pPr>
        <w:spacing w:after="0"/>
      </w:pPr>
      <w:r>
        <w:t xml:space="preserve">Note: </w:t>
      </w:r>
      <w:r w:rsidRPr="002E2BE3">
        <w:t>Condense</w:t>
      </w:r>
      <w:r>
        <w:t xml:space="preserve">d objectives are </w:t>
      </w:r>
      <w:r w:rsidR="00FF1AD7">
        <w:t xml:space="preserve">usually </w:t>
      </w:r>
      <w:r>
        <w:t xml:space="preserve">preferred as the </w:t>
      </w:r>
      <w:r w:rsidR="00FF1AD7">
        <w:t>C</w:t>
      </w:r>
      <w:r>
        <w:t xml:space="preserve">ondition and </w:t>
      </w:r>
      <w:r w:rsidR="00FF1AD7">
        <w:t>A</w:t>
      </w:r>
      <w:r>
        <w:t>udience can be inferred. Use this</w:t>
      </w:r>
      <w:r w:rsidR="00FF1AD7">
        <w:t xml:space="preserve"> method</w:t>
      </w:r>
      <w:r>
        <w:t xml:space="preserve"> as a tool to help you more accurately plan your objectives</w:t>
      </w:r>
      <w:r w:rsidR="00FF1AD7">
        <w:t xml:space="preserve"> and only include </w:t>
      </w:r>
      <w:r w:rsidR="00FF1AD7" w:rsidRPr="003C5F77">
        <w:t>the Behavior and Degree as the final objective</w:t>
      </w:r>
      <w:r w:rsidRPr="003C5F77">
        <w:t>.</w:t>
      </w:r>
      <w:r w:rsidR="003C5F77" w:rsidRPr="003C5F77">
        <w:t xml:space="preserve"> The </w:t>
      </w:r>
      <w:r w:rsidR="003C5F77">
        <w:t>condensed</w:t>
      </w:r>
      <w:r w:rsidR="003C5F77" w:rsidRPr="003C5F77">
        <w:t xml:space="preserve"> objective is “</w:t>
      </w:r>
      <w:r w:rsidR="003C5F77" w:rsidRPr="00720859">
        <w:rPr>
          <w:color w:val="2F5496" w:themeColor="accent5" w:themeShade="BF"/>
        </w:rPr>
        <w:t>Determine</w:t>
      </w:r>
      <w:r w:rsidR="003C5F77" w:rsidRPr="003C5F77">
        <w:t xml:space="preserve"> the </w:t>
      </w:r>
      <w:r w:rsidR="003C5F77" w:rsidRPr="00720859">
        <w:rPr>
          <w:color w:val="C45911" w:themeColor="accent2" w:themeShade="BF"/>
        </w:rPr>
        <w:t>differences in adverse event profiles for the CDK4/6 inhibitors currently approved by the FDA.”</w:t>
      </w:r>
    </w:p>
    <w:p w14:paraId="78C13C30" w14:textId="77777777" w:rsidR="00AE083B" w:rsidRDefault="00AE083B" w:rsidP="00AE083B">
      <w:pPr>
        <w:spacing w:after="0"/>
      </w:pPr>
    </w:p>
    <w:p w14:paraId="76DACC37" w14:textId="1D7C4064" w:rsidR="00B95C42" w:rsidRDefault="001A33AF" w:rsidP="001A33AF">
      <w:pPr>
        <w:pStyle w:val="Heading2"/>
      </w:pPr>
      <w:r>
        <w:t>Additional Tips</w:t>
      </w:r>
    </w:p>
    <w:p w14:paraId="1A3FB6CC" w14:textId="5B81455F" w:rsidR="00225B8E" w:rsidRDefault="00AE083B" w:rsidP="00AE083B">
      <w:pPr>
        <w:numPr>
          <w:ilvl w:val="0"/>
          <w:numId w:val="16"/>
        </w:numPr>
        <w:spacing w:before="100" w:beforeAutospacing="1" w:after="100" w:afterAutospacing="1"/>
        <w:contextualSpacing/>
        <w:rPr>
          <w:rFonts w:eastAsia="Times New Roman"/>
          <w:szCs w:val="24"/>
        </w:rPr>
      </w:pPr>
      <w:r>
        <w:rPr>
          <w:rFonts w:eastAsia="Times New Roman"/>
          <w:color w:val="000000"/>
          <w:szCs w:val="24"/>
        </w:rPr>
        <w:t>About one</w:t>
      </w:r>
      <w:r w:rsidRPr="00AE083B">
        <w:rPr>
          <w:rFonts w:eastAsia="Times New Roman"/>
          <w:color w:val="000000"/>
          <w:szCs w:val="24"/>
        </w:rPr>
        <w:t xml:space="preserve"> (</w:t>
      </w:r>
      <w:r w:rsidR="00225B8E" w:rsidRPr="00AE083B">
        <w:rPr>
          <w:rFonts w:eastAsia="Times New Roman"/>
          <w:color w:val="000000"/>
          <w:szCs w:val="24"/>
        </w:rPr>
        <w:t xml:space="preserve">1) </w:t>
      </w:r>
      <w:r w:rsidR="00720859">
        <w:rPr>
          <w:rFonts w:eastAsia="Times New Roman"/>
          <w:color w:val="000000"/>
          <w:szCs w:val="24"/>
        </w:rPr>
        <w:t>l</w:t>
      </w:r>
      <w:r w:rsidR="00225B8E" w:rsidRPr="00AE083B">
        <w:rPr>
          <w:rFonts w:eastAsia="Times New Roman"/>
          <w:color w:val="000000"/>
          <w:szCs w:val="24"/>
        </w:rPr>
        <w:t>ear</w:t>
      </w:r>
      <w:r w:rsidR="00225B8E" w:rsidRPr="00AE083B">
        <w:rPr>
          <w:rFonts w:eastAsia="Times New Roman"/>
          <w:szCs w:val="24"/>
        </w:rPr>
        <w:t xml:space="preserve">ning </w:t>
      </w:r>
      <w:r w:rsidR="00720859">
        <w:rPr>
          <w:rFonts w:eastAsia="Times New Roman"/>
          <w:szCs w:val="24"/>
        </w:rPr>
        <w:t>o</w:t>
      </w:r>
      <w:r w:rsidR="00225B8E" w:rsidRPr="00AE083B">
        <w:rPr>
          <w:rFonts w:eastAsia="Times New Roman"/>
          <w:szCs w:val="24"/>
        </w:rPr>
        <w:t>bjective is encouraged per every 15 minutes of the activity</w:t>
      </w:r>
      <w:r>
        <w:rPr>
          <w:rFonts w:eastAsia="Times New Roman"/>
          <w:szCs w:val="24"/>
        </w:rPr>
        <w:t>.</w:t>
      </w:r>
    </w:p>
    <w:p w14:paraId="09114097" w14:textId="77777777" w:rsidR="00AE083B" w:rsidRPr="00AE083B" w:rsidRDefault="00AE083B" w:rsidP="00AE083B">
      <w:pPr>
        <w:spacing w:before="100" w:beforeAutospacing="1" w:after="100" w:afterAutospacing="1"/>
        <w:ind w:left="720"/>
        <w:contextualSpacing/>
        <w:rPr>
          <w:rFonts w:eastAsia="Times New Roman"/>
          <w:sz w:val="16"/>
          <w:szCs w:val="16"/>
        </w:rPr>
      </w:pPr>
    </w:p>
    <w:p w14:paraId="56D633A5" w14:textId="4E9AEFFF" w:rsidR="00225B8E" w:rsidRPr="00AE083B" w:rsidRDefault="00225B8E" w:rsidP="00AE083B">
      <w:pPr>
        <w:numPr>
          <w:ilvl w:val="0"/>
          <w:numId w:val="16"/>
        </w:numPr>
        <w:spacing w:before="100" w:beforeAutospacing="1" w:after="100" w:afterAutospacing="1"/>
        <w:contextualSpacing/>
        <w:rPr>
          <w:rFonts w:eastAsia="Times New Roman"/>
          <w:szCs w:val="24"/>
        </w:rPr>
      </w:pPr>
      <w:r w:rsidRPr="00AE083B">
        <w:rPr>
          <w:rFonts w:eastAsia="Times New Roman"/>
          <w:szCs w:val="24"/>
        </w:rPr>
        <w:t>Bloom</w:t>
      </w:r>
      <w:r w:rsidR="00720859">
        <w:rPr>
          <w:rFonts w:eastAsia="Times New Roman"/>
          <w:szCs w:val="24"/>
        </w:rPr>
        <w:t>’s</w:t>
      </w:r>
      <w:r w:rsidRPr="00AE083B">
        <w:rPr>
          <w:rFonts w:eastAsia="Times New Roman"/>
          <w:szCs w:val="24"/>
        </w:rPr>
        <w:t xml:space="preserve"> Taxonomy action verbs must be used and accurately describe the action that is taking place by the learner</w:t>
      </w:r>
      <w:r w:rsidR="00AE083B">
        <w:rPr>
          <w:rFonts w:eastAsia="Times New Roman"/>
          <w:szCs w:val="24"/>
        </w:rPr>
        <w:t>.</w:t>
      </w:r>
      <w:r w:rsidR="00720859">
        <w:rPr>
          <w:rFonts w:eastAsia="Times New Roman"/>
          <w:szCs w:val="24"/>
        </w:rPr>
        <w:t xml:space="preserve"> For example:</w:t>
      </w:r>
    </w:p>
    <w:p w14:paraId="40FE201F" w14:textId="3A772756" w:rsidR="00720859" w:rsidRDefault="00225B8E" w:rsidP="00AE083B">
      <w:pPr>
        <w:numPr>
          <w:ilvl w:val="1"/>
          <w:numId w:val="16"/>
        </w:numPr>
        <w:spacing w:before="100" w:beforeAutospacing="1" w:after="100" w:afterAutospacing="1"/>
        <w:contextualSpacing/>
        <w:rPr>
          <w:rFonts w:eastAsia="Times New Roman"/>
          <w:szCs w:val="24"/>
        </w:rPr>
      </w:pPr>
      <w:r w:rsidRPr="00AE083B">
        <w:rPr>
          <w:rFonts w:eastAsia="Times New Roman"/>
          <w:szCs w:val="24"/>
        </w:rPr>
        <w:t xml:space="preserve">List: Learners must make a list; or </w:t>
      </w:r>
    </w:p>
    <w:p w14:paraId="72881E86" w14:textId="63C96A41" w:rsidR="00225B8E" w:rsidRPr="00AE083B" w:rsidRDefault="00225B8E" w:rsidP="00AE083B">
      <w:pPr>
        <w:numPr>
          <w:ilvl w:val="1"/>
          <w:numId w:val="16"/>
        </w:numPr>
        <w:spacing w:before="100" w:beforeAutospacing="1" w:after="100" w:afterAutospacing="1"/>
        <w:contextualSpacing/>
        <w:rPr>
          <w:rFonts w:eastAsia="Times New Roman"/>
          <w:szCs w:val="24"/>
        </w:rPr>
      </w:pPr>
      <w:r w:rsidRPr="00AE083B">
        <w:rPr>
          <w:rFonts w:eastAsia="Times New Roman"/>
          <w:szCs w:val="24"/>
        </w:rPr>
        <w:t>Discuss: Learners must actively</w:t>
      </w:r>
      <w:r w:rsidR="003C5F77">
        <w:rPr>
          <w:rFonts w:eastAsia="Times New Roman"/>
          <w:szCs w:val="24"/>
        </w:rPr>
        <w:t xml:space="preserve"> take</w:t>
      </w:r>
      <w:r w:rsidRPr="00AE083B">
        <w:rPr>
          <w:rFonts w:eastAsia="Times New Roman"/>
          <w:szCs w:val="24"/>
        </w:rPr>
        <w:t xml:space="preserve"> part </w:t>
      </w:r>
      <w:r w:rsidR="003C5F77">
        <w:rPr>
          <w:rFonts w:eastAsia="Times New Roman"/>
          <w:szCs w:val="24"/>
        </w:rPr>
        <w:t>in</w:t>
      </w:r>
      <w:r w:rsidRPr="00AE083B">
        <w:rPr>
          <w:rFonts w:eastAsia="Times New Roman"/>
          <w:szCs w:val="24"/>
        </w:rPr>
        <w:t xml:space="preserve"> a discussion</w:t>
      </w:r>
      <w:r w:rsidR="00AE083B">
        <w:rPr>
          <w:rFonts w:eastAsia="Times New Roman"/>
          <w:szCs w:val="24"/>
        </w:rPr>
        <w:t>.</w:t>
      </w:r>
    </w:p>
    <w:p w14:paraId="517FC38C" w14:textId="77777777" w:rsidR="00AE083B" w:rsidRPr="00AE083B" w:rsidRDefault="00AE083B" w:rsidP="00FF1AD7">
      <w:pPr>
        <w:spacing w:before="100" w:beforeAutospacing="1" w:after="100" w:afterAutospacing="1"/>
        <w:ind w:left="720"/>
        <w:contextualSpacing/>
        <w:rPr>
          <w:rFonts w:eastAsia="Times New Roman"/>
          <w:sz w:val="16"/>
          <w:szCs w:val="16"/>
        </w:rPr>
      </w:pPr>
    </w:p>
    <w:p w14:paraId="7F81ABB7" w14:textId="512F49B8" w:rsidR="00225B8E" w:rsidRDefault="00225B8E" w:rsidP="00AE083B">
      <w:pPr>
        <w:numPr>
          <w:ilvl w:val="0"/>
          <w:numId w:val="16"/>
        </w:numPr>
        <w:spacing w:before="100" w:beforeAutospacing="1" w:after="100" w:afterAutospacing="1"/>
        <w:contextualSpacing/>
        <w:rPr>
          <w:rFonts w:eastAsia="Times New Roman"/>
          <w:szCs w:val="24"/>
        </w:rPr>
      </w:pPr>
      <w:r w:rsidRPr="00AE083B">
        <w:rPr>
          <w:rFonts w:eastAsia="Times New Roman"/>
          <w:szCs w:val="24"/>
        </w:rPr>
        <w:t>Objectives should be listed in the same order that the content will appear in the presentation</w:t>
      </w:r>
      <w:r w:rsidR="00AE083B">
        <w:rPr>
          <w:rFonts w:eastAsia="Times New Roman"/>
          <w:szCs w:val="24"/>
        </w:rPr>
        <w:t>.</w:t>
      </w:r>
    </w:p>
    <w:p w14:paraId="4C3EA086" w14:textId="77777777" w:rsidR="00AE083B" w:rsidRPr="00AE083B" w:rsidRDefault="00AE083B" w:rsidP="00AE083B">
      <w:pPr>
        <w:spacing w:before="100" w:beforeAutospacing="1" w:after="0"/>
        <w:ind w:left="720"/>
        <w:contextualSpacing/>
        <w:rPr>
          <w:rFonts w:eastAsia="Times New Roman"/>
          <w:sz w:val="16"/>
          <w:szCs w:val="16"/>
        </w:rPr>
      </w:pPr>
    </w:p>
    <w:p w14:paraId="76C75533" w14:textId="0A8C6C5E" w:rsidR="00AE083B" w:rsidRDefault="00225B8E" w:rsidP="00AE083B">
      <w:pPr>
        <w:pStyle w:val="ListParagraph"/>
        <w:numPr>
          <w:ilvl w:val="0"/>
          <w:numId w:val="16"/>
        </w:numPr>
      </w:pPr>
      <w:r w:rsidRPr="00AE083B">
        <w:t>Try to use a variety of action verbs if possible (e.g., Do not use “describe” for all learning objectives of the same activity)</w:t>
      </w:r>
      <w:r w:rsidR="00720859">
        <w:t>.</w:t>
      </w:r>
    </w:p>
    <w:p w14:paraId="5163A53F" w14:textId="77777777" w:rsidR="00AE083B" w:rsidRPr="00AE083B" w:rsidRDefault="00AE083B" w:rsidP="00AE083B">
      <w:pPr>
        <w:pStyle w:val="ListParagraph"/>
        <w:rPr>
          <w:sz w:val="16"/>
          <w:szCs w:val="16"/>
        </w:rPr>
      </w:pPr>
    </w:p>
    <w:p w14:paraId="74CD7CE7" w14:textId="7745CAE0" w:rsidR="00AE083B" w:rsidRDefault="00225B8E" w:rsidP="00AE083B">
      <w:pPr>
        <w:pStyle w:val="ListParagraph"/>
        <w:numPr>
          <w:ilvl w:val="0"/>
          <w:numId w:val="16"/>
        </w:numPr>
      </w:pPr>
      <w:r w:rsidRPr="00AE083B">
        <w:t xml:space="preserve">Avoid overly vague verbs such as “know” and “understand” </w:t>
      </w:r>
      <w:r w:rsidR="00720859">
        <w:t>which</w:t>
      </w:r>
      <w:r w:rsidRPr="00AE083B">
        <w:t xml:space="preserve"> are not easily measurable</w:t>
      </w:r>
      <w:r w:rsidR="00AE083B">
        <w:t>.</w:t>
      </w:r>
    </w:p>
    <w:p w14:paraId="6DC334CD" w14:textId="77777777" w:rsidR="00AE083B" w:rsidRPr="00AE083B" w:rsidRDefault="00AE083B" w:rsidP="00AE083B">
      <w:pPr>
        <w:pStyle w:val="ListParagraph"/>
        <w:rPr>
          <w:sz w:val="16"/>
          <w:szCs w:val="16"/>
        </w:rPr>
      </w:pPr>
    </w:p>
    <w:p w14:paraId="23546AAB" w14:textId="5DFB44E5" w:rsidR="00AE083B" w:rsidRDefault="00225B8E" w:rsidP="00AE083B">
      <w:pPr>
        <w:pStyle w:val="ListParagraph"/>
        <w:numPr>
          <w:ilvl w:val="0"/>
          <w:numId w:val="16"/>
        </w:numPr>
        <w:spacing w:after="0"/>
      </w:pPr>
      <w:r w:rsidRPr="00AE083B">
        <w:t>Avoid having compound or multiple verbs in a single objective</w:t>
      </w:r>
      <w:r w:rsidR="00AE083B">
        <w:t xml:space="preserve"> (use only one Bloom's verb per objective</w:t>
      </w:r>
      <w:r w:rsidR="00FF1AD7">
        <w:t>)</w:t>
      </w:r>
      <w:r w:rsidR="00AE083B">
        <w:t>.</w:t>
      </w:r>
    </w:p>
    <w:p w14:paraId="7921DE27" w14:textId="77777777" w:rsidR="00AE083B" w:rsidRPr="00AE083B" w:rsidRDefault="00AE083B" w:rsidP="00AE083B">
      <w:pPr>
        <w:pStyle w:val="ListParagraph"/>
        <w:spacing w:after="0"/>
        <w:rPr>
          <w:sz w:val="16"/>
          <w:szCs w:val="16"/>
        </w:rPr>
      </w:pPr>
    </w:p>
    <w:p w14:paraId="606AFC80" w14:textId="2BC05A4A" w:rsidR="00225B8E" w:rsidRDefault="00225B8E" w:rsidP="00AE083B">
      <w:pPr>
        <w:pStyle w:val="ListParagraph"/>
        <w:numPr>
          <w:ilvl w:val="0"/>
          <w:numId w:val="16"/>
        </w:numPr>
        <w:spacing w:after="0"/>
      </w:pPr>
      <w:r w:rsidRPr="00AE083B">
        <w:t xml:space="preserve">Review the </w:t>
      </w:r>
      <w:hyperlink r:id="rId9" w:history="1">
        <w:r w:rsidRPr="00AE083B">
          <w:rPr>
            <w:rStyle w:val="Hyperlink"/>
          </w:rPr>
          <w:t>Bloom's Taxonomy Classific</w:t>
        </w:r>
        <w:r w:rsidRPr="00AE083B">
          <w:rPr>
            <w:rStyle w:val="Hyperlink"/>
          </w:rPr>
          <w:t>a</w:t>
        </w:r>
        <w:r w:rsidRPr="00AE083B">
          <w:rPr>
            <w:rStyle w:val="Hyperlink"/>
          </w:rPr>
          <w:t>tion</w:t>
        </w:r>
      </w:hyperlink>
      <w:r w:rsidRPr="00AE083B">
        <w:t xml:space="preserve"> graphic to help guide you in</w:t>
      </w:r>
      <w:r>
        <w:t xml:space="preserve"> choosing appropriate action verbs</w:t>
      </w:r>
      <w:r w:rsidR="00AE083B">
        <w:t>.</w:t>
      </w:r>
    </w:p>
    <w:p w14:paraId="020D6F3B" w14:textId="0F5549B6" w:rsidR="00AE083B" w:rsidRDefault="00AE083B">
      <w:r>
        <w:br w:type="page"/>
      </w:r>
    </w:p>
    <w:p w14:paraId="592D13E6" w14:textId="12A00807" w:rsidR="00FF1AD7" w:rsidRDefault="00FF1AD7" w:rsidP="00FF1AD7">
      <w:pPr>
        <w:pStyle w:val="Heading2"/>
      </w:pPr>
      <w:r>
        <w:lastRenderedPageBreak/>
        <w:t>Construct Objectives</w:t>
      </w:r>
    </w:p>
    <w:p w14:paraId="23D657BF" w14:textId="34A88119" w:rsidR="00B95C42" w:rsidRDefault="00B95C42" w:rsidP="00B95C42">
      <w:pPr>
        <w:pStyle w:val="Heading3"/>
      </w:pPr>
      <w:r>
        <w:t>Objective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7285"/>
      </w:tblGrid>
      <w:tr w:rsidR="00B95C42" w14:paraId="3745282C" w14:textId="77777777" w:rsidTr="00FF1AD7">
        <w:tc>
          <w:tcPr>
            <w:tcW w:w="2065" w:type="dxa"/>
          </w:tcPr>
          <w:p w14:paraId="70F0EF6F" w14:textId="77777777" w:rsidR="00B95C42" w:rsidRDefault="00B95C42" w:rsidP="00275E5D">
            <w:r w:rsidRPr="008541D6">
              <w:rPr>
                <w:color w:val="C00000"/>
              </w:rPr>
              <w:t>Audience</w:t>
            </w:r>
          </w:p>
        </w:tc>
        <w:tc>
          <w:tcPr>
            <w:tcW w:w="7285" w:type="dxa"/>
          </w:tcPr>
          <w:p w14:paraId="661E663D" w14:textId="77777777" w:rsidR="00B95C42" w:rsidRDefault="00B95C42" w:rsidP="00275E5D"/>
        </w:tc>
      </w:tr>
      <w:tr w:rsidR="00B95C42" w14:paraId="17FC43EB" w14:textId="77777777" w:rsidTr="00FF1AD7">
        <w:tc>
          <w:tcPr>
            <w:tcW w:w="2065" w:type="dxa"/>
          </w:tcPr>
          <w:p w14:paraId="7322FD0B" w14:textId="77777777" w:rsidR="00B95C42" w:rsidRDefault="00B95C42" w:rsidP="00275E5D">
            <w:r w:rsidRPr="008541D6">
              <w:rPr>
                <w:color w:val="2E74B5" w:themeColor="accent1" w:themeShade="BF"/>
              </w:rPr>
              <w:t>Behavior</w:t>
            </w:r>
          </w:p>
        </w:tc>
        <w:tc>
          <w:tcPr>
            <w:tcW w:w="7285" w:type="dxa"/>
          </w:tcPr>
          <w:p w14:paraId="20527FC4" w14:textId="77777777" w:rsidR="00B95C42" w:rsidRDefault="00B95C42" w:rsidP="00275E5D"/>
        </w:tc>
      </w:tr>
      <w:tr w:rsidR="00B95C42" w14:paraId="3117BE87" w14:textId="77777777" w:rsidTr="00FF1AD7">
        <w:tc>
          <w:tcPr>
            <w:tcW w:w="2065" w:type="dxa"/>
          </w:tcPr>
          <w:p w14:paraId="43C64D50" w14:textId="77777777" w:rsidR="00B95C42" w:rsidRDefault="00B95C42" w:rsidP="00275E5D">
            <w:r w:rsidRPr="008541D6">
              <w:rPr>
                <w:color w:val="538135" w:themeColor="accent6" w:themeShade="BF"/>
              </w:rPr>
              <w:t>Condition</w:t>
            </w:r>
          </w:p>
        </w:tc>
        <w:tc>
          <w:tcPr>
            <w:tcW w:w="7285" w:type="dxa"/>
          </w:tcPr>
          <w:p w14:paraId="2990BFB8" w14:textId="77777777" w:rsidR="00B95C42" w:rsidRDefault="00B95C42" w:rsidP="00275E5D"/>
        </w:tc>
      </w:tr>
      <w:tr w:rsidR="00B95C42" w14:paraId="53DE4395" w14:textId="77777777" w:rsidTr="00FF1AD7">
        <w:tc>
          <w:tcPr>
            <w:tcW w:w="2065" w:type="dxa"/>
          </w:tcPr>
          <w:p w14:paraId="76F4FBDC" w14:textId="77777777" w:rsidR="00B95C42" w:rsidRDefault="00B95C42" w:rsidP="00275E5D">
            <w:r w:rsidRPr="008541D6">
              <w:rPr>
                <w:color w:val="C45911" w:themeColor="accent2" w:themeShade="BF"/>
              </w:rPr>
              <w:t>Degree</w:t>
            </w:r>
          </w:p>
        </w:tc>
        <w:tc>
          <w:tcPr>
            <w:tcW w:w="7285" w:type="dxa"/>
          </w:tcPr>
          <w:p w14:paraId="2F6F1751" w14:textId="77777777" w:rsidR="00B95C42" w:rsidRDefault="00B95C42" w:rsidP="00275E5D"/>
        </w:tc>
      </w:tr>
      <w:tr w:rsidR="00B95C42" w14:paraId="103F9CF8" w14:textId="77777777" w:rsidTr="00FF1AD7">
        <w:tc>
          <w:tcPr>
            <w:tcW w:w="2065" w:type="dxa"/>
          </w:tcPr>
          <w:p w14:paraId="10D39E12" w14:textId="77777777" w:rsidR="00B95C42" w:rsidRPr="008541D6" w:rsidRDefault="00B95C42" w:rsidP="00275E5D">
            <w:pPr>
              <w:rPr>
                <w:color w:val="C45911" w:themeColor="accent2" w:themeShade="BF"/>
              </w:rPr>
            </w:pPr>
            <w:r w:rsidRPr="00E46870">
              <w:rPr>
                <w:color w:val="000000" w:themeColor="text1"/>
              </w:rPr>
              <w:t>Put it all together</w:t>
            </w:r>
          </w:p>
        </w:tc>
        <w:tc>
          <w:tcPr>
            <w:tcW w:w="7285" w:type="dxa"/>
          </w:tcPr>
          <w:p w14:paraId="2163E472" w14:textId="77777777" w:rsidR="00B95C42" w:rsidRDefault="00B95C42" w:rsidP="00275E5D"/>
        </w:tc>
      </w:tr>
    </w:tbl>
    <w:p w14:paraId="1EA0C001" w14:textId="7375885E" w:rsidR="00B330A7" w:rsidRPr="00927D42" w:rsidRDefault="00B330A7" w:rsidP="00B95C42">
      <w:pPr>
        <w:pStyle w:val="Default"/>
        <w:rPr>
          <w:sz w:val="16"/>
          <w:szCs w:val="16"/>
        </w:rPr>
      </w:pPr>
    </w:p>
    <w:p w14:paraId="5FD71342" w14:textId="24F462E7" w:rsidR="00B95C42" w:rsidRDefault="00B95C42" w:rsidP="00B95C42">
      <w:pPr>
        <w:pStyle w:val="Heading3"/>
      </w:pPr>
      <w:r>
        <w:t>Objective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7285"/>
      </w:tblGrid>
      <w:tr w:rsidR="00B95C42" w14:paraId="6E564316" w14:textId="77777777" w:rsidTr="00FF1AD7">
        <w:tc>
          <w:tcPr>
            <w:tcW w:w="2065" w:type="dxa"/>
          </w:tcPr>
          <w:p w14:paraId="590AB320" w14:textId="77777777" w:rsidR="00B95C42" w:rsidRDefault="00B95C42" w:rsidP="00275E5D">
            <w:r w:rsidRPr="008541D6">
              <w:rPr>
                <w:color w:val="C00000"/>
              </w:rPr>
              <w:t>Audience</w:t>
            </w:r>
          </w:p>
        </w:tc>
        <w:tc>
          <w:tcPr>
            <w:tcW w:w="7285" w:type="dxa"/>
          </w:tcPr>
          <w:p w14:paraId="0A86BEE6" w14:textId="77777777" w:rsidR="00B95C42" w:rsidRDefault="00B95C42" w:rsidP="00275E5D"/>
        </w:tc>
      </w:tr>
      <w:tr w:rsidR="00B95C42" w14:paraId="389CD192" w14:textId="77777777" w:rsidTr="00FF1AD7">
        <w:tc>
          <w:tcPr>
            <w:tcW w:w="2065" w:type="dxa"/>
          </w:tcPr>
          <w:p w14:paraId="7E589268" w14:textId="77777777" w:rsidR="00B95C42" w:rsidRDefault="00B95C42" w:rsidP="00275E5D">
            <w:r w:rsidRPr="008541D6">
              <w:rPr>
                <w:color w:val="2E74B5" w:themeColor="accent1" w:themeShade="BF"/>
              </w:rPr>
              <w:t>Behavior</w:t>
            </w:r>
          </w:p>
        </w:tc>
        <w:tc>
          <w:tcPr>
            <w:tcW w:w="7285" w:type="dxa"/>
          </w:tcPr>
          <w:p w14:paraId="26F5A3E2" w14:textId="77777777" w:rsidR="00B95C42" w:rsidRDefault="00B95C42" w:rsidP="00275E5D"/>
        </w:tc>
      </w:tr>
      <w:tr w:rsidR="00B95C42" w14:paraId="3BB25EE6" w14:textId="77777777" w:rsidTr="00FF1AD7">
        <w:tc>
          <w:tcPr>
            <w:tcW w:w="2065" w:type="dxa"/>
          </w:tcPr>
          <w:p w14:paraId="732097EA" w14:textId="77777777" w:rsidR="00B95C42" w:rsidRDefault="00B95C42" w:rsidP="00275E5D">
            <w:r w:rsidRPr="008541D6">
              <w:rPr>
                <w:color w:val="538135" w:themeColor="accent6" w:themeShade="BF"/>
              </w:rPr>
              <w:t>Condition</w:t>
            </w:r>
          </w:p>
        </w:tc>
        <w:tc>
          <w:tcPr>
            <w:tcW w:w="7285" w:type="dxa"/>
          </w:tcPr>
          <w:p w14:paraId="4470EFF5" w14:textId="77777777" w:rsidR="00B95C42" w:rsidRDefault="00B95C42" w:rsidP="00275E5D"/>
        </w:tc>
      </w:tr>
      <w:tr w:rsidR="00B95C42" w14:paraId="7005416F" w14:textId="77777777" w:rsidTr="00FF1AD7">
        <w:tc>
          <w:tcPr>
            <w:tcW w:w="2065" w:type="dxa"/>
          </w:tcPr>
          <w:p w14:paraId="44EF6FAD" w14:textId="77777777" w:rsidR="00B95C42" w:rsidRDefault="00B95C42" w:rsidP="00275E5D">
            <w:r w:rsidRPr="008541D6">
              <w:rPr>
                <w:color w:val="C45911" w:themeColor="accent2" w:themeShade="BF"/>
              </w:rPr>
              <w:t>Degree</w:t>
            </w:r>
          </w:p>
        </w:tc>
        <w:tc>
          <w:tcPr>
            <w:tcW w:w="7285" w:type="dxa"/>
          </w:tcPr>
          <w:p w14:paraId="309C1CAF" w14:textId="77777777" w:rsidR="00B95C42" w:rsidRDefault="00B95C42" w:rsidP="00275E5D"/>
        </w:tc>
      </w:tr>
      <w:tr w:rsidR="00B95C42" w14:paraId="353F9E04" w14:textId="77777777" w:rsidTr="00FF1AD7">
        <w:tc>
          <w:tcPr>
            <w:tcW w:w="2065" w:type="dxa"/>
          </w:tcPr>
          <w:p w14:paraId="14AC33B1" w14:textId="77777777" w:rsidR="00B95C42" w:rsidRPr="008541D6" w:rsidRDefault="00B95C42" w:rsidP="00275E5D">
            <w:pPr>
              <w:rPr>
                <w:color w:val="C45911" w:themeColor="accent2" w:themeShade="BF"/>
              </w:rPr>
            </w:pPr>
            <w:r w:rsidRPr="00E46870">
              <w:rPr>
                <w:color w:val="000000" w:themeColor="text1"/>
              </w:rPr>
              <w:t>Put it all together</w:t>
            </w:r>
          </w:p>
        </w:tc>
        <w:tc>
          <w:tcPr>
            <w:tcW w:w="7285" w:type="dxa"/>
          </w:tcPr>
          <w:p w14:paraId="2D47C43A" w14:textId="77777777" w:rsidR="00B95C42" w:rsidRDefault="00B95C42" w:rsidP="00275E5D"/>
        </w:tc>
      </w:tr>
    </w:tbl>
    <w:p w14:paraId="464BAA75" w14:textId="77777777" w:rsidR="00B95C42" w:rsidRPr="00927D42" w:rsidRDefault="00B95C42" w:rsidP="00B95C42">
      <w:pPr>
        <w:pStyle w:val="Default"/>
        <w:rPr>
          <w:sz w:val="16"/>
          <w:szCs w:val="16"/>
        </w:rPr>
      </w:pPr>
    </w:p>
    <w:p w14:paraId="4BBF7523" w14:textId="135EA765" w:rsidR="00B95C42" w:rsidRDefault="00B95C42" w:rsidP="00B95C42">
      <w:pPr>
        <w:pStyle w:val="Heading3"/>
      </w:pPr>
      <w:r>
        <w:t>Objective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7285"/>
      </w:tblGrid>
      <w:tr w:rsidR="00B95C42" w14:paraId="74A17931" w14:textId="77777777" w:rsidTr="00FF1AD7">
        <w:tc>
          <w:tcPr>
            <w:tcW w:w="2065" w:type="dxa"/>
          </w:tcPr>
          <w:p w14:paraId="0AFD96EF" w14:textId="77777777" w:rsidR="00B95C42" w:rsidRDefault="00B95C42" w:rsidP="00275E5D">
            <w:r w:rsidRPr="008541D6">
              <w:rPr>
                <w:color w:val="C00000"/>
              </w:rPr>
              <w:t>Audience</w:t>
            </w:r>
          </w:p>
        </w:tc>
        <w:tc>
          <w:tcPr>
            <w:tcW w:w="7285" w:type="dxa"/>
          </w:tcPr>
          <w:p w14:paraId="3D9412C9" w14:textId="77777777" w:rsidR="00B95C42" w:rsidRDefault="00B95C42" w:rsidP="00275E5D"/>
        </w:tc>
      </w:tr>
      <w:tr w:rsidR="00B95C42" w14:paraId="4D731FAF" w14:textId="77777777" w:rsidTr="00FF1AD7">
        <w:tc>
          <w:tcPr>
            <w:tcW w:w="2065" w:type="dxa"/>
          </w:tcPr>
          <w:p w14:paraId="71B33446" w14:textId="77777777" w:rsidR="00B95C42" w:rsidRDefault="00B95C42" w:rsidP="00275E5D">
            <w:r w:rsidRPr="008541D6">
              <w:rPr>
                <w:color w:val="2E74B5" w:themeColor="accent1" w:themeShade="BF"/>
              </w:rPr>
              <w:t>Behavior</w:t>
            </w:r>
          </w:p>
        </w:tc>
        <w:tc>
          <w:tcPr>
            <w:tcW w:w="7285" w:type="dxa"/>
          </w:tcPr>
          <w:p w14:paraId="02E95BCB" w14:textId="77777777" w:rsidR="00B95C42" w:rsidRDefault="00B95C42" w:rsidP="00275E5D"/>
        </w:tc>
      </w:tr>
      <w:tr w:rsidR="00B95C42" w14:paraId="1E225BAD" w14:textId="77777777" w:rsidTr="00FF1AD7">
        <w:tc>
          <w:tcPr>
            <w:tcW w:w="2065" w:type="dxa"/>
          </w:tcPr>
          <w:p w14:paraId="54936B78" w14:textId="77777777" w:rsidR="00B95C42" w:rsidRDefault="00B95C42" w:rsidP="00275E5D">
            <w:r w:rsidRPr="008541D6">
              <w:rPr>
                <w:color w:val="538135" w:themeColor="accent6" w:themeShade="BF"/>
              </w:rPr>
              <w:t>Condition</w:t>
            </w:r>
          </w:p>
        </w:tc>
        <w:tc>
          <w:tcPr>
            <w:tcW w:w="7285" w:type="dxa"/>
          </w:tcPr>
          <w:p w14:paraId="368EC4D8" w14:textId="77777777" w:rsidR="00B95C42" w:rsidRDefault="00B95C42" w:rsidP="00275E5D"/>
        </w:tc>
      </w:tr>
      <w:tr w:rsidR="00B95C42" w14:paraId="6E668420" w14:textId="77777777" w:rsidTr="00FF1AD7">
        <w:tc>
          <w:tcPr>
            <w:tcW w:w="2065" w:type="dxa"/>
          </w:tcPr>
          <w:p w14:paraId="2723C115" w14:textId="77777777" w:rsidR="00B95C42" w:rsidRDefault="00B95C42" w:rsidP="00275E5D">
            <w:r w:rsidRPr="008541D6">
              <w:rPr>
                <w:color w:val="C45911" w:themeColor="accent2" w:themeShade="BF"/>
              </w:rPr>
              <w:t>Degree</w:t>
            </w:r>
          </w:p>
        </w:tc>
        <w:tc>
          <w:tcPr>
            <w:tcW w:w="7285" w:type="dxa"/>
          </w:tcPr>
          <w:p w14:paraId="21B3162D" w14:textId="77777777" w:rsidR="00B95C42" w:rsidRDefault="00B95C42" w:rsidP="00275E5D"/>
        </w:tc>
      </w:tr>
      <w:tr w:rsidR="00B95C42" w14:paraId="123F099F" w14:textId="77777777" w:rsidTr="00FF1AD7">
        <w:tc>
          <w:tcPr>
            <w:tcW w:w="2065" w:type="dxa"/>
          </w:tcPr>
          <w:p w14:paraId="6DE7C046" w14:textId="77777777" w:rsidR="00B95C42" w:rsidRPr="008541D6" w:rsidRDefault="00B95C42" w:rsidP="00275E5D">
            <w:pPr>
              <w:rPr>
                <w:color w:val="C45911" w:themeColor="accent2" w:themeShade="BF"/>
              </w:rPr>
            </w:pPr>
            <w:r w:rsidRPr="00E46870">
              <w:rPr>
                <w:color w:val="000000" w:themeColor="text1"/>
              </w:rPr>
              <w:t>Put it all together</w:t>
            </w:r>
          </w:p>
        </w:tc>
        <w:tc>
          <w:tcPr>
            <w:tcW w:w="7285" w:type="dxa"/>
          </w:tcPr>
          <w:p w14:paraId="6EC838FC" w14:textId="77777777" w:rsidR="00B95C42" w:rsidRDefault="00B95C42" w:rsidP="00275E5D"/>
        </w:tc>
      </w:tr>
    </w:tbl>
    <w:p w14:paraId="16EAE0D1" w14:textId="77777777" w:rsidR="00B95C42" w:rsidRPr="00927D42" w:rsidRDefault="00B95C42" w:rsidP="00B95C42">
      <w:pPr>
        <w:pStyle w:val="Default"/>
        <w:rPr>
          <w:sz w:val="16"/>
          <w:szCs w:val="16"/>
        </w:rPr>
      </w:pPr>
    </w:p>
    <w:p w14:paraId="2E795F2C" w14:textId="483C4183" w:rsidR="00B95C42" w:rsidRDefault="00B95C42" w:rsidP="00B95C42">
      <w:pPr>
        <w:pStyle w:val="Heading3"/>
      </w:pPr>
      <w:r>
        <w:t>Objective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7285"/>
      </w:tblGrid>
      <w:tr w:rsidR="00B95C42" w14:paraId="0257C56B" w14:textId="77777777" w:rsidTr="00FF1AD7">
        <w:tc>
          <w:tcPr>
            <w:tcW w:w="2065" w:type="dxa"/>
          </w:tcPr>
          <w:p w14:paraId="0144EF6F" w14:textId="77777777" w:rsidR="00B95C42" w:rsidRDefault="00B95C42" w:rsidP="00275E5D">
            <w:r w:rsidRPr="008541D6">
              <w:rPr>
                <w:color w:val="C00000"/>
              </w:rPr>
              <w:t>Audience</w:t>
            </w:r>
          </w:p>
        </w:tc>
        <w:tc>
          <w:tcPr>
            <w:tcW w:w="7285" w:type="dxa"/>
          </w:tcPr>
          <w:p w14:paraId="4CA21DA3" w14:textId="77777777" w:rsidR="00B95C42" w:rsidRDefault="00B95C42" w:rsidP="00275E5D"/>
        </w:tc>
      </w:tr>
      <w:tr w:rsidR="00B95C42" w14:paraId="33BA1F48" w14:textId="77777777" w:rsidTr="00FF1AD7">
        <w:tc>
          <w:tcPr>
            <w:tcW w:w="2065" w:type="dxa"/>
          </w:tcPr>
          <w:p w14:paraId="7C3D5895" w14:textId="77777777" w:rsidR="00B95C42" w:rsidRDefault="00B95C42" w:rsidP="00275E5D">
            <w:r w:rsidRPr="008541D6">
              <w:rPr>
                <w:color w:val="2E74B5" w:themeColor="accent1" w:themeShade="BF"/>
              </w:rPr>
              <w:t>Behavior</w:t>
            </w:r>
          </w:p>
        </w:tc>
        <w:tc>
          <w:tcPr>
            <w:tcW w:w="7285" w:type="dxa"/>
          </w:tcPr>
          <w:p w14:paraId="587C4D9B" w14:textId="77777777" w:rsidR="00B95C42" w:rsidRDefault="00B95C42" w:rsidP="00275E5D"/>
        </w:tc>
      </w:tr>
      <w:tr w:rsidR="00B95C42" w14:paraId="6F8AFE69" w14:textId="77777777" w:rsidTr="00FF1AD7">
        <w:tc>
          <w:tcPr>
            <w:tcW w:w="2065" w:type="dxa"/>
          </w:tcPr>
          <w:p w14:paraId="064EDD2F" w14:textId="77777777" w:rsidR="00B95C42" w:rsidRDefault="00B95C42" w:rsidP="00275E5D">
            <w:r w:rsidRPr="008541D6">
              <w:rPr>
                <w:color w:val="538135" w:themeColor="accent6" w:themeShade="BF"/>
              </w:rPr>
              <w:t>Condition</w:t>
            </w:r>
          </w:p>
        </w:tc>
        <w:tc>
          <w:tcPr>
            <w:tcW w:w="7285" w:type="dxa"/>
          </w:tcPr>
          <w:p w14:paraId="1A880741" w14:textId="77777777" w:rsidR="00B95C42" w:rsidRDefault="00B95C42" w:rsidP="00275E5D"/>
        </w:tc>
      </w:tr>
      <w:tr w:rsidR="00B95C42" w14:paraId="5A0BB634" w14:textId="77777777" w:rsidTr="00FF1AD7">
        <w:tc>
          <w:tcPr>
            <w:tcW w:w="2065" w:type="dxa"/>
          </w:tcPr>
          <w:p w14:paraId="424EEC05" w14:textId="77777777" w:rsidR="00B95C42" w:rsidRDefault="00B95C42" w:rsidP="00275E5D">
            <w:r w:rsidRPr="008541D6">
              <w:rPr>
                <w:color w:val="C45911" w:themeColor="accent2" w:themeShade="BF"/>
              </w:rPr>
              <w:t>Degree</w:t>
            </w:r>
          </w:p>
        </w:tc>
        <w:tc>
          <w:tcPr>
            <w:tcW w:w="7285" w:type="dxa"/>
          </w:tcPr>
          <w:p w14:paraId="68C1489E" w14:textId="77777777" w:rsidR="00B95C42" w:rsidRDefault="00B95C42" w:rsidP="00275E5D"/>
        </w:tc>
      </w:tr>
      <w:tr w:rsidR="00B95C42" w14:paraId="374F72A6" w14:textId="77777777" w:rsidTr="00FF1AD7">
        <w:tc>
          <w:tcPr>
            <w:tcW w:w="2065" w:type="dxa"/>
          </w:tcPr>
          <w:p w14:paraId="0E59DCCF" w14:textId="77777777" w:rsidR="00B95C42" w:rsidRPr="008541D6" w:rsidRDefault="00B95C42" w:rsidP="00275E5D">
            <w:pPr>
              <w:rPr>
                <w:color w:val="C45911" w:themeColor="accent2" w:themeShade="BF"/>
              </w:rPr>
            </w:pPr>
            <w:r w:rsidRPr="00E46870">
              <w:rPr>
                <w:color w:val="000000" w:themeColor="text1"/>
              </w:rPr>
              <w:t>Put it all together</w:t>
            </w:r>
          </w:p>
        </w:tc>
        <w:tc>
          <w:tcPr>
            <w:tcW w:w="7285" w:type="dxa"/>
          </w:tcPr>
          <w:p w14:paraId="2878A49A" w14:textId="77777777" w:rsidR="00B95C42" w:rsidRDefault="00B95C42" w:rsidP="00275E5D"/>
        </w:tc>
      </w:tr>
    </w:tbl>
    <w:p w14:paraId="7690DCF3" w14:textId="77777777" w:rsidR="00B95C42" w:rsidRPr="00927D42" w:rsidRDefault="00B95C42" w:rsidP="00B95C42">
      <w:pPr>
        <w:pStyle w:val="Default"/>
        <w:rPr>
          <w:sz w:val="16"/>
          <w:szCs w:val="16"/>
        </w:rPr>
      </w:pPr>
    </w:p>
    <w:p w14:paraId="529383A4" w14:textId="7CE4E9B2" w:rsidR="00B95C42" w:rsidRDefault="00B95C42" w:rsidP="00B95C42">
      <w:pPr>
        <w:pStyle w:val="Heading3"/>
      </w:pPr>
      <w:r>
        <w:t>Objective 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7285"/>
      </w:tblGrid>
      <w:tr w:rsidR="00B95C42" w14:paraId="2A63B5E1" w14:textId="77777777" w:rsidTr="00FF1AD7">
        <w:tc>
          <w:tcPr>
            <w:tcW w:w="2065" w:type="dxa"/>
          </w:tcPr>
          <w:p w14:paraId="002E1222" w14:textId="77777777" w:rsidR="00B95C42" w:rsidRDefault="00B95C42" w:rsidP="00275E5D">
            <w:r w:rsidRPr="008541D6">
              <w:rPr>
                <w:color w:val="C00000"/>
              </w:rPr>
              <w:t>Audience</w:t>
            </w:r>
          </w:p>
        </w:tc>
        <w:tc>
          <w:tcPr>
            <w:tcW w:w="7285" w:type="dxa"/>
          </w:tcPr>
          <w:p w14:paraId="027A56E1" w14:textId="77777777" w:rsidR="00B95C42" w:rsidRDefault="00B95C42" w:rsidP="00275E5D"/>
        </w:tc>
      </w:tr>
      <w:tr w:rsidR="00B95C42" w14:paraId="639CF56F" w14:textId="77777777" w:rsidTr="00FF1AD7">
        <w:tc>
          <w:tcPr>
            <w:tcW w:w="2065" w:type="dxa"/>
          </w:tcPr>
          <w:p w14:paraId="4E454D2C" w14:textId="77777777" w:rsidR="00B95C42" w:rsidRDefault="00B95C42" w:rsidP="00275E5D">
            <w:r w:rsidRPr="008541D6">
              <w:rPr>
                <w:color w:val="2E74B5" w:themeColor="accent1" w:themeShade="BF"/>
              </w:rPr>
              <w:t>Behavior</w:t>
            </w:r>
          </w:p>
        </w:tc>
        <w:tc>
          <w:tcPr>
            <w:tcW w:w="7285" w:type="dxa"/>
          </w:tcPr>
          <w:p w14:paraId="53AE5FC5" w14:textId="77777777" w:rsidR="00B95C42" w:rsidRDefault="00B95C42" w:rsidP="00275E5D"/>
        </w:tc>
      </w:tr>
      <w:tr w:rsidR="00B95C42" w14:paraId="1A8E7B23" w14:textId="77777777" w:rsidTr="00FF1AD7">
        <w:tc>
          <w:tcPr>
            <w:tcW w:w="2065" w:type="dxa"/>
          </w:tcPr>
          <w:p w14:paraId="1780A09B" w14:textId="77777777" w:rsidR="00B95C42" w:rsidRDefault="00B95C42" w:rsidP="00275E5D">
            <w:r w:rsidRPr="008541D6">
              <w:rPr>
                <w:color w:val="538135" w:themeColor="accent6" w:themeShade="BF"/>
              </w:rPr>
              <w:t>Condition</w:t>
            </w:r>
          </w:p>
        </w:tc>
        <w:tc>
          <w:tcPr>
            <w:tcW w:w="7285" w:type="dxa"/>
          </w:tcPr>
          <w:p w14:paraId="3C9E28C2" w14:textId="77777777" w:rsidR="00B95C42" w:rsidRDefault="00B95C42" w:rsidP="00275E5D"/>
        </w:tc>
      </w:tr>
      <w:tr w:rsidR="00B95C42" w14:paraId="7CB84BA1" w14:textId="77777777" w:rsidTr="00FF1AD7">
        <w:tc>
          <w:tcPr>
            <w:tcW w:w="2065" w:type="dxa"/>
          </w:tcPr>
          <w:p w14:paraId="6716AD54" w14:textId="77777777" w:rsidR="00B95C42" w:rsidRDefault="00B95C42" w:rsidP="00275E5D">
            <w:r w:rsidRPr="008541D6">
              <w:rPr>
                <w:color w:val="C45911" w:themeColor="accent2" w:themeShade="BF"/>
              </w:rPr>
              <w:t>Degree</w:t>
            </w:r>
          </w:p>
        </w:tc>
        <w:tc>
          <w:tcPr>
            <w:tcW w:w="7285" w:type="dxa"/>
          </w:tcPr>
          <w:p w14:paraId="6C045185" w14:textId="77777777" w:rsidR="00B95C42" w:rsidRDefault="00B95C42" w:rsidP="00275E5D"/>
        </w:tc>
      </w:tr>
      <w:tr w:rsidR="00B95C42" w14:paraId="2AFCCBF9" w14:textId="77777777" w:rsidTr="00FF1AD7">
        <w:tc>
          <w:tcPr>
            <w:tcW w:w="2065" w:type="dxa"/>
          </w:tcPr>
          <w:p w14:paraId="453A6A7B" w14:textId="77777777" w:rsidR="00B95C42" w:rsidRPr="008541D6" w:rsidRDefault="00B95C42" w:rsidP="00275E5D">
            <w:pPr>
              <w:rPr>
                <w:color w:val="C45911" w:themeColor="accent2" w:themeShade="BF"/>
              </w:rPr>
            </w:pPr>
            <w:r w:rsidRPr="00E46870">
              <w:rPr>
                <w:color w:val="000000" w:themeColor="text1"/>
              </w:rPr>
              <w:t>Put it all together</w:t>
            </w:r>
          </w:p>
        </w:tc>
        <w:tc>
          <w:tcPr>
            <w:tcW w:w="7285" w:type="dxa"/>
          </w:tcPr>
          <w:p w14:paraId="6D13C86C" w14:textId="77777777" w:rsidR="00B95C42" w:rsidRDefault="00B95C42" w:rsidP="00275E5D"/>
        </w:tc>
      </w:tr>
    </w:tbl>
    <w:p w14:paraId="347A4AC7" w14:textId="77777777" w:rsidR="00B95C42" w:rsidRPr="00927D42" w:rsidRDefault="00B95C42" w:rsidP="00B95C42">
      <w:pPr>
        <w:pStyle w:val="Default"/>
        <w:rPr>
          <w:sz w:val="16"/>
          <w:szCs w:val="16"/>
        </w:rPr>
      </w:pPr>
    </w:p>
    <w:p w14:paraId="0E2101C5" w14:textId="41A3519F" w:rsidR="00B95C42" w:rsidRDefault="00B95C42" w:rsidP="00B95C42">
      <w:pPr>
        <w:pStyle w:val="Heading3"/>
      </w:pPr>
      <w:r>
        <w:t>Objective 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7285"/>
      </w:tblGrid>
      <w:tr w:rsidR="00B95C42" w14:paraId="6B583A8C" w14:textId="77777777" w:rsidTr="00FF1AD7">
        <w:tc>
          <w:tcPr>
            <w:tcW w:w="2065" w:type="dxa"/>
          </w:tcPr>
          <w:p w14:paraId="234D89AE" w14:textId="77777777" w:rsidR="00B95C42" w:rsidRDefault="00B95C42" w:rsidP="00275E5D">
            <w:r w:rsidRPr="008541D6">
              <w:rPr>
                <w:color w:val="C00000"/>
              </w:rPr>
              <w:t>Audience</w:t>
            </w:r>
          </w:p>
        </w:tc>
        <w:tc>
          <w:tcPr>
            <w:tcW w:w="7285" w:type="dxa"/>
          </w:tcPr>
          <w:p w14:paraId="70A7AB01" w14:textId="77777777" w:rsidR="00B95C42" w:rsidRDefault="00B95C42" w:rsidP="00275E5D"/>
        </w:tc>
      </w:tr>
      <w:tr w:rsidR="00B95C42" w14:paraId="22F3B180" w14:textId="77777777" w:rsidTr="00FF1AD7">
        <w:tc>
          <w:tcPr>
            <w:tcW w:w="2065" w:type="dxa"/>
          </w:tcPr>
          <w:p w14:paraId="32CB105C" w14:textId="77777777" w:rsidR="00B95C42" w:rsidRDefault="00B95C42" w:rsidP="00275E5D">
            <w:r w:rsidRPr="008541D6">
              <w:rPr>
                <w:color w:val="2E74B5" w:themeColor="accent1" w:themeShade="BF"/>
              </w:rPr>
              <w:t>Behavior</w:t>
            </w:r>
          </w:p>
        </w:tc>
        <w:tc>
          <w:tcPr>
            <w:tcW w:w="7285" w:type="dxa"/>
          </w:tcPr>
          <w:p w14:paraId="333F6ADF" w14:textId="77777777" w:rsidR="00B95C42" w:rsidRDefault="00B95C42" w:rsidP="00275E5D"/>
        </w:tc>
      </w:tr>
      <w:tr w:rsidR="00B95C42" w14:paraId="6A032411" w14:textId="77777777" w:rsidTr="00FF1AD7">
        <w:tc>
          <w:tcPr>
            <w:tcW w:w="2065" w:type="dxa"/>
          </w:tcPr>
          <w:p w14:paraId="79ED2FB9" w14:textId="77777777" w:rsidR="00B95C42" w:rsidRDefault="00B95C42" w:rsidP="00275E5D">
            <w:r w:rsidRPr="008541D6">
              <w:rPr>
                <w:color w:val="538135" w:themeColor="accent6" w:themeShade="BF"/>
              </w:rPr>
              <w:t>Condition</w:t>
            </w:r>
          </w:p>
        </w:tc>
        <w:tc>
          <w:tcPr>
            <w:tcW w:w="7285" w:type="dxa"/>
          </w:tcPr>
          <w:p w14:paraId="1B4CBD34" w14:textId="77777777" w:rsidR="00B95C42" w:rsidRDefault="00B95C42" w:rsidP="00275E5D"/>
        </w:tc>
      </w:tr>
      <w:tr w:rsidR="00B95C42" w14:paraId="285AA784" w14:textId="77777777" w:rsidTr="00FF1AD7">
        <w:tc>
          <w:tcPr>
            <w:tcW w:w="2065" w:type="dxa"/>
          </w:tcPr>
          <w:p w14:paraId="158B9883" w14:textId="77777777" w:rsidR="00B95C42" w:rsidRDefault="00B95C42" w:rsidP="00275E5D">
            <w:r w:rsidRPr="008541D6">
              <w:rPr>
                <w:color w:val="C45911" w:themeColor="accent2" w:themeShade="BF"/>
              </w:rPr>
              <w:t>Degree</w:t>
            </w:r>
          </w:p>
        </w:tc>
        <w:tc>
          <w:tcPr>
            <w:tcW w:w="7285" w:type="dxa"/>
          </w:tcPr>
          <w:p w14:paraId="2766A87E" w14:textId="77777777" w:rsidR="00B95C42" w:rsidRDefault="00B95C42" w:rsidP="00275E5D"/>
        </w:tc>
      </w:tr>
      <w:tr w:rsidR="00B95C42" w14:paraId="4A6339A1" w14:textId="77777777" w:rsidTr="00FF1AD7">
        <w:tc>
          <w:tcPr>
            <w:tcW w:w="2065" w:type="dxa"/>
          </w:tcPr>
          <w:p w14:paraId="38D94034" w14:textId="77777777" w:rsidR="00B95C42" w:rsidRPr="008541D6" w:rsidRDefault="00B95C42" w:rsidP="00275E5D">
            <w:pPr>
              <w:rPr>
                <w:color w:val="C45911" w:themeColor="accent2" w:themeShade="BF"/>
              </w:rPr>
            </w:pPr>
            <w:r w:rsidRPr="00E46870">
              <w:rPr>
                <w:color w:val="000000" w:themeColor="text1"/>
              </w:rPr>
              <w:t>Put it all together</w:t>
            </w:r>
          </w:p>
        </w:tc>
        <w:tc>
          <w:tcPr>
            <w:tcW w:w="7285" w:type="dxa"/>
          </w:tcPr>
          <w:p w14:paraId="0180EF26" w14:textId="77777777" w:rsidR="00B95C42" w:rsidRDefault="00B95C42" w:rsidP="00275E5D"/>
        </w:tc>
      </w:tr>
    </w:tbl>
    <w:p w14:paraId="45E21A8A" w14:textId="77777777" w:rsidR="00B95C42" w:rsidRDefault="00B95C42" w:rsidP="00B95C42">
      <w:pPr>
        <w:pStyle w:val="Default"/>
      </w:pPr>
    </w:p>
    <w:sectPr w:rsidR="00B95C42" w:rsidSect="00F90F1B">
      <w:headerReference w:type="default" r:id="rId10"/>
      <w:footerReference w:type="default" r:id="rId11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8EC5E" w14:textId="77777777" w:rsidR="00F90F1B" w:rsidRDefault="00F90F1B" w:rsidP="004700BA">
      <w:r>
        <w:separator/>
      </w:r>
    </w:p>
  </w:endnote>
  <w:endnote w:type="continuationSeparator" w:id="0">
    <w:p w14:paraId="7D547B3A" w14:textId="77777777" w:rsidR="00F90F1B" w:rsidRDefault="00F90F1B" w:rsidP="00470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300EF" w14:textId="3CEB0F5D" w:rsidR="002F6DCD" w:rsidRPr="00CB2ED8" w:rsidRDefault="002F6DCD" w:rsidP="002F6DCD">
    <w:pPr>
      <w:pStyle w:val="Footer"/>
      <w:pBdr>
        <w:top w:val="single" w:sz="4" w:space="1" w:color="auto"/>
      </w:pBdr>
      <w:tabs>
        <w:tab w:val="clear" w:pos="4680"/>
        <w:tab w:val="clear" w:pos="9360"/>
        <w:tab w:val="right" w:pos="10260"/>
      </w:tabs>
      <w:rPr>
        <w:sz w:val="20"/>
      </w:rPr>
    </w:pPr>
    <w:r w:rsidRPr="00AE083B">
      <w:rPr>
        <w:sz w:val="20"/>
      </w:rPr>
      <w:t>NCODA</w:t>
    </w:r>
    <w:r w:rsidR="00A73E1E" w:rsidRPr="00AE083B">
      <w:rPr>
        <w:sz w:val="20"/>
      </w:rPr>
      <w:t xml:space="preserve"> University</w:t>
    </w:r>
    <w:r w:rsidR="00AE083B">
      <w:rPr>
        <w:sz w:val="20"/>
      </w:rPr>
      <w:t>:</w:t>
    </w:r>
    <w:r w:rsidR="00AE083B" w:rsidRPr="00AE083B">
      <w:t xml:space="preserve"> </w:t>
    </w:r>
    <w:r w:rsidR="00AE083B" w:rsidRPr="00AE083B">
      <w:rPr>
        <w:sz w:val="20"/>
        <w:szCs w:val="18"/>
      </w:rPr>
      <w:t>ABCD Objective Writing Worksheet</w:t>
    </w:r>
    <w:r w:rsidRPr="00CB2ED8">
      <w:rPr>
        <w:sz w:val="20"/>
      </w:rPr>
      <w:tab/>
      <w:t xml:space="preserve">Page </w:t>
    </w:r>
    <w:r w:rsidRPr="00CB2ED8">
      <w:rPr>
        <w:b/>
        <w:sz w:val="20"/>
      </w:rPr>
      <w:fldChar w:fldCharType="begin"/>
    </w:r>
    <w:r w:rsidRPr="00CB2ED8">
      <w:rPr>
        <w:b/>
        <w:sz w:val="20"/>
      </w:rPr>
      <w:instrText xml:space="preserve"> PAGE </w:instrText>
    </w:r>
    <w:r w:rsidRPr="00CB2ED8">
      <w:rPr>
        <w:b/>
        <w:sz w:val="20"/>
      </w:rPr>
      <w:fldChar w:fldCharType="separate"/>
    </w:r>
    <w:r w:rsidR="003D2360">
      <w:rPr>
        <w:b/>
        <w:noProof/>
        <w:sz w:val="20"/>
      </w:rPr>
      <w:t>1</w:t>
    </w:r>
    <w:r w:rsidRPr="00CB2ED8">
      <w:rPr>
        <w:b/>
        <w:sz w:val="20"/>
      </w:rPr>
      <w:fldChar w:fldCharType="end"/>
    </w:r>
    <w:r w:rsidRPr="00CB2ED8">
      <w:rPr>
        <w:sz w:val="20"/>
      </w:rPr>
      <w:t xml:space="preserve"> of </w:t>
    </w:r>
    <w:r w:rsidRPr="00CB2ED8">
      <w:rPr>
        <w:b/>
        <w:sz w:val="20"/>
      </w:rPr>
      <w:fldChar w:fldCharType="begin"/>
    </w:r>
    <w:r w:rsidRPr="00CB2ED8">
      <w:rPr>
        <w:b/>
        <w:sz w:val="20"/>
      </w:rPr>
      <w:instrText xml:space="preserve"> NUMPAGES  </w:instrText>
    </w:r>
    <w:r w:rsidRPr="00CB2ED8">
      <w:rPr>
        <w:b/>
        <w:sz w:val="20"/>
      </w:rPr>
      <w:fldChar w:fldCharType="separate"/>
    </w:r>
    <w:r w:rsidR="003D2360">
      <w:rPr>
        <w:b/>
        <w:noProof/>
        <w:sz w:val="20"/>
      </w:rPr>
      <w:t>1</w:t>
    </w:r>
    <w:r w:rsidRPr="00CB2ED8">
      <w:rPr>
        <w:b/>
        <w:sz w:val="20"/>
      </w:rPr>
      <w:fldChar w:fldCharType="end"/>
    </w:r>
  </w:p>
  <w:p w14:paraId="0C0513BB" w14:textId="097887EB" w:rsidR="00FA00A5" w:rsidRDefault="00FA00A5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17346" w14:textId="77777777" w:rsidR="00F90F1B" w:rsidRDefault="00F90F1B" w:rsidP="004700BA">
      <w:r>
        <w:separator/>
      </w:r>
    </w:p>
  </w:footnote>
  <w:footnote w:type="continuationSeparator" w:id="0">
    <w:p w14:paraId="539A2DD5" w14:textId="77777777" w:rsidR="00F90F1B" w:rsidRDefault="00F90F1B" w:rsidP="004700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F44C4" w14:textId="3CA3552E" w:rsidR="005B3157" w:rsidRDefault="005B3157" w:rsidP="00E52DE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A0553"/>
    <w:multiLevelType w:val="hybridMultilevel"/>
    <w:tmpl w:val="D4CE7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C1F06"/>
    <w:multiLevelType w:val="hybridMultilevel"/>
    <w:tmpl w:val="BCAEE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63A56"/>
    <w:multiLevelType w:val="hybridMultilevel"/>
    <w:tmpl w:val="815AB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B3675"/>
    <w:multiLevelType w:val="hybridMultilevel"/>
    <w:tmpl w:val="A9EC43A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FFFFFFFF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B070C"/>
    <w:multiLevelType w:val="hybridMultilevel"/>
    <w:tmpl w:val="081EADF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FFFFFFFF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3B53D8"/>
    <w:multiLevelType w:val="hybridMultilevel"/>
    <w:tmpl w:val="E1CE5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0F6821"/>
    <w:multiLevelType w:val="hybridMultilevel"/>
    <w:tmpl w:val="F2B26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3B545B"/>
    <w:multiLevelType w:val="hybridMultilevel"/>
    <w:tmpl w:val="C30C1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0207AB"/>
    <w:multiLevelType w:val="hybridMultilevel"/>
    <w:tmpl w:val="98DEF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A13E1A"/>
    <w:multiLevelType w:val="hybridMultilevel"/>
    <w:tmpl w:val="38EAE0D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FFFFFFFF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FFFFFFFF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ED22E8"/>
    <w:multiLevelType w:val="hybridMultilevel"/>
    <w:tmpl w:val="4EDCA2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1" w15:restartNumberingAfterBreak="0">
    <w:nsid w:val="4D8B01A4"/>
    <w:multiLevelType w:val="hybridMultilevel"/>
    <w:tmpl w:val="2578D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8D5EA0"/>
    <w:multiLevelType w:val="hybridMultilevel"/>
    <w:tmpl w:val="D58AB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3F03F2"/>
    <w:multiLevelType w:val="multilevel"/>
    <w:tmpl w:val="29BEB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21860DA"/>
    <w:multiLevelType w:val="hybridMultilevel"/>
    <w:tmpl w:val="047EC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D873C8"/>
    <w:multiLevelType w:val="hybridMultilevel"/>
    <w:tmpl w:val="1938B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274F70"/>
    <w:multiLevelType w:val="hybridMultilevel"/>
    <w:tmpl w:val="8034CC3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FFFFFFFF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4550148">
    <w:abstractNumId w:val="0"/>
  </w:num>
  <w:num w:numId="2" w16cid:durableId="468519167">
    <w:abstractNumId w:val="15"/>
  </w:num>
  <w:num w:numId="3" w16cid:durableId="1453398390">
    <w:abstractNumId w:val="5"/>
  </w:num>
  <w:num w:numId="4" w16cid:durableId="2077586156">
    <w:abstractNumId w:val="14"/>
  </w:num>
  <w:num w:numId="5" w16cid:durableId="332878737">
    <w:abstractNumId w:val="8"/>
  </w:num>
  <w:num w:numId="6" w16cid:durableId="859320093">
    <w:abstractNumId w:val="7"/>
  </w:num>
  <w:num w:numId="7" w16cid:durableId="225606150">
    <w:abstractNumId w:val="2"/>
  </w:num>
  <w:num w:numId="8" w16cid:durableId="152331609">
    <w:abstractNumId w:val="10"/>
  </w:num>
  <w:num w:numId="9" w16cid:durableId="225990905">
    <w:abstractNumId w:val="4"/>
  </w:num>
  <w:num w:numId="10" w16cid:durableId="1463573175">
    <w:abstractNumId w:val="3"/>
  </w:num>
  <w:num w:numId="11" w16cid:durableId="1021663662">
    <w:abstractNumId w:val="16"/>
  </w:num>
  <w:num w:numId="12" w16cid:durableId="869800361">
    <w:abstractNumId w:val="9"/>
  </w:num>
  <w:num w:numId="13" w16cid:durableId="1369335388">
    <w:abstractNumId w:val="6"/>
  </w:num>
  <w:num w:numId="14" w16cid:durableId="90518816">
    <w:abstractNumId w:val="11"/>
  </w:num>
  <w:num w:numId="15" w16cid:durableId="287245554">
    <w:abstractNumId w:val="12"/>
  </w:num>
  <w:num w:numId="16" w16cid:durableId="240649959">
    <w:abstractNumId w:val="13"/>
  </w:num>
  <w:num w:numId="17" w16cid:durableId="874297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157"/>
    <w:rsid w:val="00007529"/>
    <w:rsid w:val="0003184E"/>
    <w:rsid w:val="00033FD0"/>
    <w:rsid w:val="000969B5"/>
    <w:rsid w:val="000B3386"/>
    <w:rsid w:val="000F2322"/>
    <w:rsid w:val="0012471C"/>
    <w:rsid w:val="00170ACD"/>
    <w:rsid w:val="001870ED"/>
    <w:rsid w:val="001A33AF"/>
    <w:rsid w:val="001B2449"/>
    <w:rsid w:val="001B74ED"/>
    <w:rsid w:val="001C5C34"/>
    <w:rsid w:val="001E36D4"/>
    <w:rsid w:val="00225B8E"/>
    <w:rsid w:val="00266DED"/>
    <w:rsid w:val="00275E5D"/>
    <w:rsid w:val="00292C61"/>
    <w:rsid w:val="002B06F7"/>
    <w:rsid w:val="002E2697"/>
    <w:rsid w:val="002F6DCD"/>
    <w:rsid w:val="00311F8D"/>
    <w:rsid w:val="00320D3E"/>
    <w:rsid w:val="003809EC"/>
    <w:rsid w:val="00382744"/>
    <w:rsid w:val="003A7222"/>
    <w:rsid w:val="003C5F77"/>
    <w:rsid w:val="003D2360"/>
    <w:rsid w:val="00401DF4"/>
    <w:rsid w:val="00416080"/>
    <w:rsid w:val="00420C77"/>
    <w:rsid w:val="00451427"/>
    <w:rsid w:val="00461A0E"/>
    <w:rsid w:val="004700BA"/>
    <w:rsid w:val="004D62FF"/>
    <w:rsid w:val="004F21CB"/>
    <w:rsid w:val="0050713D"/>
    <w:rsid w:val="00524633"/>
    <w:rsid w:val="005522B8"/>
    <w:rsid w:val="005612E6"/>
    <w:rsid w:val="005B3157"/>
    <w:rsid w:val="005C15C6"/>
    <w:rsid w:val="005E1FC8"/>
    <w:rsid w:val="00616359"/>
    <w:rsid w:val="00640C5F"/>
    <w:rsid w:val="00651100"/>
    <w:rsid w:val="00690E54"/>
    <w:rsid w:val="006A155B"/>
    <w:rsid w:val="006D36C4"/>
    <w:rsid w:val="006E69FE"/>
    <w:rsid w:val="00713350"/>
    <w:rsid w:val="00716278"/>
    <w:rsid w:val="00720859"/>
    <w:rsid w:val="00780744"/>
    <w:rsid w:val="00794031"/>
    <w:rsid w:val="007B2B71"/>
    <w:rsid w:val="007D704A"/>
    <w:rsid w:val="007F5A0D"/>
    <w:rsid w:val="00812660"/>
    <w:rsid w:val="00866637"/>
    <w:rsid w:val="008A781B"/>
    <w:rsid w:val="008D7FBA"/>
    <w:rsid w:val="00911D0D"/>
    <w:rsid w:val="00927D42"/>
    <w:rsid w:val="00930DEB"/>
    <w:rsid w:val="00934569"/>
    <w:rsid w:val="009470C0"/>
    <w:rsid w:val="0099687E"/>
    <w:rsid w:val="009B1055"/>
    <w:rsid w:val="009C37F9"/>
    <w:rsid w:val="00A432C5"/>
    <w:rsid w:val="00A56CEA"/>
    <w:rsid w:val="00A67A93"/>
    <w:rsid w:val="00A73E1E"/>
    <w:rsid w:val="00A92B9D"/>
    <w:rsid w:val="00A9549A"/>
    <w:rsid w:val="00AC4489"/>
    <w:rsid w:val="00AC6431"/>
    <w:rsid w:val="00AD7905"/>
    <w:rsid w:val="00AE083B"/>
    <w:rsid w:val="00B330A7"/>
    <w:rsid w:val="00B95C42"/>
    <w:rsid w:val="00BE58C8"/>
    <w:rsid w:val="00C07A7A"/>
    <w:rsid w:val="00C20F27"/>
    <w:rsid w:val="00CE1013"/>
    <w:rsid w:val="00CE1C42"/>
    <w:rsid w:val="00CE2278"/>
    <w:rsid w:val="00CF0D75"/>
    <w:rsid w:val="00D12CF7"/>
    <w:rsid w:val="00D1463C"/>
    <w:rsid w:val="00D70B51"/>
    <w:rsid w:val="00D77DBF"/>
    <w:rsid w:val="00D86129"/>
    <w:rsid w:val="00DE0A38"/>
    <w:rsid w:val="00E05B5A"/>
    <w:rsid w:val="00E12001"/>
    <w:rsid w:val="00E12245"/>
    <w:rsid w:val="00E52DE1"/>
    <w:rsid w:val="00F15418"/>
    <w:rsid w:val="00F154FC"/>
    <w:rsid w:val="00F402BA"/>
    <w:rsid w:val="00F906F2"/>
    <w:rsid w:val="00F90F1B"/>
    <w:rsid w:val="00FA00A5"/>
    <w:rsid w:val="00FA143A"/>
    <w:rsid w:val="00FF078A"/>
    <w:rsid w:val="00FF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947D433"/>
  <w15:docId w15:val="{AC5D7791-0012-45E2-B347-654B872C1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0BA"/>
    <w:rPr>
      <w:rFonts w:ascii="Arial" w:hAnsi="Arial" w:cs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2B9D"/>
    <w:pPr>
      <w:keepNext/>
      <w:keepLines/>
      <w:pBdr>
        <w:bottom w:val="single" w:sz="12" w:space="1" w:color="C45911" w:themeColor="accent2" w:themeShade="BF"/>
      </w:pBdr>
      <w:spacing w:before="240" w:after="0"/>
      <w:outlineLvl w:val="0"/>
    </w:pPr>
    <w:rPr>
      <w:rFonts w:eastAsiaTheme="majorEastAsia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2B9D"/>
    <w:pPr>
      <w:pBdr>
        <w:top w:val="single" w:sz="8" w:space="1" w:color="1F4E79" w:themeColor="accent1" w:themeShade="80"/>
        <w:bottom w:val="single" w:sz="8" w:space="1" w:color="1F4E79" w:themeColor="accent1" w:themeShade="80"/>
      </w:pBdr>
      <w:outlineLvl w:val="1"/>
    </w:pPr>
    <w:rPr>
      <w:color w:val="C45911" w:themeColor="accent2" w:themeShade="BF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969B5"/>
    <w:pPr>
      <w:keepNext/>
      <w:keepLines/>
      <w:spacing w:before="40" w:after="0"/>
      <w:outlineLvl w:val="2"/>
    </w:pPr>
    <w:rPr>
      <w:rFonts w:eastAsiaTheme="majorEastAsia"/>
      <w:b/>
      <w:color w:val="1F4E79" w:themeColor="accent1" w:themeShade="80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154FC"/>
    <w:pPr>
      <w:keepNext/>
      <w:keepLines/>
      <w:spacing w:before="40" w:after="0"/>
      <w:outlineLvl w:val="3"/>
    </w:pPr>
    <w:rPr>
      <w:rFonts w:eastAsiaTheme="majorEastAsia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2B9D"/>
    <w:rPr>
      <w:rFonts w:ascii="Arial" w:eastAsiaTheme="majorEastAsia" w:hAnsi="Arial" w:cs="Arial"/>
      <w:color w:val="1F4E79" w:themeColor="accent1" w:themeShade="80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5B315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B3157"/>
  </w:style>
  <w:style w:type="paragraph" w:styleId="Footer">
    <w:name w:val="footer"/>
    <w:basedOn w:val="Normal"/>
    <w:link w:val="FooterChar"/>
    <w:unhideWhenUsed/>
    <w:rsid w:val="005B315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5B3157"/>
  </w:style>
  <w:style w:type="paragraph" w:styleId="IntenseQuote">
    <w:name w:val="Intense Quote"/>
    <w:basedOn w:val="Normal"/>
    <w:next w:val="Normal"/>
    <w:link w:val="IntenseQuoteChar"/>
    <w:uiPriority w:val="30"/>
    <w:rsid w:val="00C07A7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07A7A"/>
    <w:rPr>
      <w:i/>
      <w:iCs/>
      <w:color w:val="5B9BD5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A92B9D"/>
    <w:rPr>
      <w:rFonts w:ascii="Arial" w:hAnsi="Arial" w:cs="Arial"/>
      <w:color w:val="C45911" w:themeColor="accent2" w:themeShade="BF"/>
      <w:sz w:val="28"/>
    </w:rPr>
  </w:style>
  <w:style w:type="character" w:styleId="Emphasis">
    <w:name w:val="Emphasis"/>
    <w:basedOn w:val="DefaultParagraphFont"/>
    <w:uiPriority w:val="20"/>
    <w:rsid w:val="00F906F2"/>
    <w:rPr>
      <w:b/>
      <w:i w:val="0"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0969B5"/>
    <w:rPr>
      <w:rFonts w:ascii="Arial" w:eastAsiaTheme="majorEastAsia" w:hAnsi="Arial" w:cs="Arial"/>
      <w:b/>
      <w:color w:val="1F4E79" w:themeColor="accent1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154FC"/>
    <w:rPr>
      <w:rFonts w:ascii="Arial" w:eastAsiaTheme="majorEastAsia" w:hAnsi="Arial" w:cs="Arial"/>
      <w:i/>
      <w:iCs/>
      <w:color w:val="2E74B5" w:themeColor="accent1" w:themeShade="BF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969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69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69B5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9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9B5"/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69B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9B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34569"/>
    <w:pPr>
      <w:ind w:left="720"/>
      <w:contextualSpacing/>
    </w:pPr>
  </w:style>
  <w:style w:type="paragraph" w:customStyle="1" w:styleId="Default">
    <w:name w:val="Default"/>
    <w:rsid w:val="00A9549A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B95C42"/>
    <w:pPr>
      <w:spacing w:after="0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25B8E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2471C"/>
    <w:rPr>
      <w:color w:val="666666"/>
    </w:rPr>
  </w:style>
  <w:style w:type="character" w:styleId="FollowedHyperlink">
    <w:name w:val="FollowedHyperlink"/>
    <w:basedOn w:val="DefaultParagraphFont"/>
    <w:uiPriority w:val="99"/>
    <w:semiHidden/>
    <w:unhideWhenUsed/>
    <w:rsid w:val="004514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96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35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18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35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76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ublic.3.basecamp.com/p/VPVQXKqDRee15mggtW4Sd6mY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D56D456E5DA4BF799E6F2AA30CF6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2C17A-D6B6-406D-B529-D34D457D2FE9}"/>
      </w:docPartPr>
      <w:docPartBody>
        <w:p w:rsidR="00000000" w:rsidRDefault="00F0505D" w:rsidP="00F0505D">
          <w:pPr>
            <w:pStyle w:val="7D56D456E5DA4BF799E6F2AA30CF6EA0"/>
          </w:pPr>
          <w:r w:rsidRPr="006A3A9C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D80"/>
    <w:rsid w:val="00A57354"/>
    <w:rsid w:val="00A765DE"/>
    <w:rsid w:val="00C11D80"/>
    <w:rsid w:val="00DF03C0"/>
    <w:rsid w:val="00F0505D"/>
    <w:rsid w:val="00FA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505D"/>
    <w:rPr>
      <w:color w:val="666666"/>
    </w:rPr>
  </w:style>
  <w:style w:type="paragraph" w:customStyle="1" w:styleId="7D56D456E5DA4BF799E6F2AA30CF6EA0">
    <w:name w:val="7D56D456E5DA4BF799E6F2AA30CF6EA0"/>
    <w:rsid w:val="00F0505D"/>
    <w:pPr>
      <w:spacing w:line="240" w:lineRule="auto"/>
    </w:pPr>
    <w:rPr>
      <w:rFonts w:ascii="Arial" w:eastAsiaTheme="minorHAnsi" w:hAnsi="Arial" w:cs="Arial"/>
      <w:kern w:val="0"/>
      <w:sz w:val="24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1E822-F7D8-4CDD-8478-FFFB0E8B3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539</Words>
  <Characters>2836</Characters>
  <Application>Microsoft Office Word</Application>
  <DocSecurity>0</DocSecurity>
  <Lines>133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Sturgeon</dc:creator>
  <cp:keywords/>
  <dc:description/>
  <cp:lastModifiedBy>Brian Sturgeon</cp:lastModifiedBy>
  <cp:revision>2</cp:revision>
  <dcterms:created xsi:type="dcterms:W3CDTF">2024-03-06T15:45:00Z</dcterms:created>
  <dcterms:modified xsi:type="dcterms:W3CDTF">2024-03-06T15:45:00Z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3d5984a1752b27fc03b0fcf97f82829f2a0f1d80b7a91f9ac73f61d6be987dfa</vt:lpwstr>
  </property>
</Properties>
</file>